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20" w:rsidRPr="000522FB" w:rsidRDefault="0094521E" w:rsidP="00B8522F">
      <w:pPr>
        <w:pStyle w:val="Nincstrkz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8.7pt;height:49.6pt">
            <v:imagedata r:id="rId6" r:href="rId7"/>
          </v:shape>
        </w:pict>
      </w:r>
    </w:p>
    <w:p w:rsidR="001E2320" w:rsidRPr="000522FB" w:rsidRDefault="001E2320" w:rsidP="00B8522F">
      <w:pPr>
        <w:pStyle w:val="Cm"/>
        <w:rPr>
          <w:b/>
          <w:bCs/>
          <w:sz w:val="24"/>
        </w:rPr>
      </w:pPr>
    </w:p>
    <w:p w:rsidR="001E2320" w:rsidRPr="000522FB" w:rsidRDefault="001E2320" w:rsidP="00B8522F">
      <w:pPr>
        <w:pStyle w:val="Cm"/>
        <w:rPr>
          <w:b/>
          <w:bCs/>
          <w:sz w:val="24"/>
        </w:rPr>
      </w:pPr>
    </w:p>
    <w:p w:rsidR="00ED6D7F" w:rsidRPr="000522FB" w:rsidRDefault="00ED6D7F" w:rsidP="00B8522F">
      <w:pPr>
        <w:pStyle w:val="Cm"/>
        <w:rPr>
          <w:bCs/>
          <w:sz w:val="24"/>
        </w:rPr>
      </w:pPr>
      <w:r w:rsidRPr="000522FB">
        <w:rPr>
          <w:bCs/>
          <w:sz w:val="24"/>
        </w:rPr>
        <w:t>A</w:t>
      </w:r>
    </w:p>
    <w:p w:rsidR="00670D8E" w:rsidRPr="000522FB" w:rsidRDefault="00670D8E" w:rsidP="00B8522F">
      <w:pPr>
        <w:pStyle w:val="Cm"/>
        <w:rPr>
          <w:bCs/>
          <w:sz w:val="24"/>
        </w:rPr>
      </w:pPr>
    </w:p>
    <w:p w:rsidR="00ED6D7F" w:rsidRPr="000522FB" w:rsidRDefault="00ED6D7F" w:rsidP="00B8522F">
      <w:pPr>
        <w:jc w:val="center"/>
        <w:rPr>
          <w:b/>
          <w:bCs/>
          <w:i/>
          <w:iCs/>
        </w:rPr>
      </w:pPr>
      <w:r w:rsidRPr="000522FB">
        <w:rPr>
          <w:b/>
          <w:bCs/>
        </w:rPr>
        <w:t>Szellemi Tulajdon Nemzeti Hivatala</w:t>
      </w:r>
      <w:r w:rsidRPr="000522FB">
        <w:rPr>
          <w:b/>
          <w:bCs/>
          <w:i/>
          <w:iCs/>
        </w:rPr>
        <w:t xml:space="preserve"> </w:t>
      </w:r>
    </w:p>
    <w:p w:rsidR="009373BF" w:rsidRPr="000522FB" w:rsidRDefault="009373BF" w:rsidP="00B8522F">
      <w:pPr>
        <w:jc w:val="center"/>
        <w:rPr>
          <w:b/>
          <w:bCs/>
          <w:i/>
          <w:iCs/>
        </w:rPr>
      </w:pPr>
    </w:p>
    <w:p w:rsidR="00346D82" w:rsidRPr="000522FB" w:rsidRDefault="009373BF" w:rsidP="00B8522F">
      <w:pPr>
        <w:autoSpaceDE w:val="0"/>
        <w:autoSpaceDN w:val="0"/>
        <w:adjustRightInd w:val="0"/>
        <w:jc w:val="center"/>
      </w:pPr>
      <w:proofErr w:type="gramStart"/>
      <w:r w:rsidRPr="000522FB">
        <w:t>a</w:t>
      </w:r>
      <w:proofErr w:type="gramEnd"/>
      <w:r w:rsidR="000B7EA8" w:rsidRPr="000522FB">
        <w:t xml:space="preserve"> közszolgálati tisztviselőkről szóló </w:t>
      </w:r>
      <w:r w:rsidR="00C068D7" w:rsidRPr="000522FB">
        <w:t xml:space="preserve">2011. évi CXCIX. törvény </w:t>
      </w:r>
      <w:r w:rsidR="00346D82" w:rsidRPr="000522FB">
        <w:t xml:space="preserve">(a továbbiakban: </w:t>
      </w:r>
      <w:proofErr w:type="spellStart"/>
      <w:r w:rsidR="00346D82" w:rsidRPr="000522FB">
        <w:t>Kttv</w:t>
      </w:r>
      <w:proofErr w:type="spellEnd"/>
      <w:r w:rsidR="00346D82" w:rsidRPr="000522FB">
        <w:t xml:space="preserve">.) </w:t>
      </w:r>
      <w:r w:rsidR="00C068D7" w:rsidRPr="000522FB">
        <w:t xml:space="preserve">45. § </w:t>
      </w:r>
      <w:r w:rsidR="000B7EA8" w:rsidRPr="000522FB">
        <w:t xml:space="preserve">(1) bekezdése, </w:t>
      </w:r>
    </w:p>
    <w:p w:rsidR="00C068D7" w:rsidRPr="000522FB" w:rsidRDefault="00C068D7" w:rsidP="00B8522F">
      <w:pPr>
        <w:autoSpaceDE w:val="0"/>
        <w:autoSpaceDN w:val="0"/>
        <w:adjustRightInd w:val="0"/>
        <w:jc w:val="center"/>
      </w:pPr>
      <w:proofErr w:type="gramStart"/>
      <w:r w:rsidRPr="000522FB">
        <w:rPr>
          <w:bCs/>
        </w:rPr>
        <w:t>a</w:t>
      </w:r>
      <w:proofErr w:type="gramEnd"/>
      <w:r w:rsidRPr="000522FB">
        <w:rPr>
          <w:bCs/>
        </w:rPr>
        <w:t xml:space="preserve"> közszolgálati tisztviselők személyi irataira, a közigazgatási szerveknél foglalkoztatott munkavállalók személyi irataira és a munkaügyi nyilvántartásra, a közszolgálati alapnyilvántartásra és közszolgálati statisztikai adatgyűjtésre, valamint a tartalékállományra vonatkozó egyes szabályokról</w:t>
      </w:r>
      <w:r w:rsidR="00670D8E" w:rsidRPr="000522FB">
        <w:rPr>
          <w:bCs/>
        </w:rPr>
        <w:t xml:space="preserve"> szóló </w:t>
      </w:r>
      <w:r w:rsidRPr="000522FB">
        <w:rPr>
          <w:bCs/>
        </w:rPr>
        <w:t>45/2012. (III. 20.) Korm. rendelet</w:t>
      </w:r>
      <w:r w:rsidR="00670D8E" w:rsidRPr="000522FB">
        <w:rPr>
          <w:bCs/>
        </w:rPr>
        <w:t xml:space="preserve"> 8. § és 1. melléklet alkalmazásával</w:t>
      </w:r>
    </w:p>
    <w:p w:rsidR="00C068D7" w:rsidRPr="000522FB" w:rsidRDefault="00C068D7" w:rsidP="00B8522F">
      <w:pPr>
        <w:autoSpaceDE w:val="0"/>
        <w:autoSpaceDN w:val="0"/>
        <w:adjustRightInd w:val="0"/>
        <w:jc w:val="center"/>
      </w:pPr>
    </w:p>
    <w:p w:rsidR="009373BF" w:rsidRPr="000522FB" w:rsidRDefault="009373BF" w:rsidP="00B8522F">
      <w:pPr>
        <w:jc w:val="center"/>
      </w:pPr>
    </w:p>
    <w:p w:rsidR="009373BF" w:rsidRPr="000522FB" w:rsidRDefault="009373BF" w:rsidP="00B8522F">
      <w:pPr>
        <w:jc w:val="center"/>
      </w:pPr>
      <w:proofErr w:type="gramStart"/>
      <w:r w:rsidRPr="000522FB">
        <w:t>pályázatot</w:t>
      </w:r>
      <w:proofErr w:type="gramEnd"/>
      <w:r w:rsidRPr="000522FB">
        <w:t xml:space="preserve"> hirdet</w:t>
      </w:r>
    </w:p>
    <w:p w:rsidR="00670D8E" w:rsidRPr="000522FB" w:rsidRDefault="00670D8E" w:rsidP="00B8522F">
      <w:pPr>
        <w:jc w:val="center"/>
      </w:pPr>
    </w:p>
    <w:p w:rsidR="009373BF" w:rsidRPr="000522FB" w:rsidRDefault="00E5393B" w:rsidP="00B8522F">
      <w:pPr>
        <w:jc w:val="center"/>
        <w:rPr>
          <w:b/>
        </w:rPr>
      </w:pPr>
      <w:r w:rsidRPr="000522FB">
        <w:rPr>
          <w:b/>
        </w:rPr>
        <w:t xml:space="preserve">1 </w:t>
      </w:r>
      <w:r w:rsidR="00A9731A" w:rsidRPr="000522FB">
        <w:rPr>
          <w:b/>
        </w:rPr>
        <w:t>fő</w:t>
      </w:r>
    </w:p>
    <w:p w:rsidR="006663FF" w:rsidRPr="000522FB" w:rsidRDefault="006663FF" w:rsidP="00B8522F">
      <w:pPr>
        <w:jc w:val="center"/>
        <w:rPr>
          <w:b/>
        </w:rPr>
      </w:pPr>
    </w:p>
    <w:p w:rsidR="009373BF" w:rsidRPr="000522FB" w:rsidRDefault="00A9731A" w:rsidP="00B8522F">
      <w:pPr>
        <w:jc w:val="center"/>
      </w:pPr>
      <w:proofErr w:type="gramStart"/>
      <w:r w:rsidRPr="000522FB">
        <w:t>részére</w:t>
      </w:r>
      <w:proofErr w:type="gramEnd"/>
    </w:p>
    <w:p w:rsidR="006663FF" w:rsidRPr="000522FB" w:rsidRDefault="006663FF" w:rsidP="00B8522F">
      <w:pPr>
        <w:jc w:val="center"/>
      </w:pPr>
    </w:p>
    <w:p w:rsidR="009373BF" w:rsidRPr="000522FB" w:rsidRDefault="009373BF" w:rsidP="00B8522F">
      <w:pPr>
        <w:jc w:val="center"/>
      </w:pPr>
      <w:proofErr w:type="gramStart"/>
      <w:r w:rsidRPr="000522FB">
        <w:t>a</w:t>
      </w:r>
      <w:proofErr w:type="gramEnd"/>
      <w:r w:rsidRPr="000522FB">
        <w:t xml:space="preserve"> </w:t>
      </w:r>
      <w:r w:rsidR="00C75F50">
        <w:t xml:space="preserve">Szabadalmi </w:t>
      </w:r>
      <w:r w:rsidR="00051991" w:rsidRPr="000522FB">
        <w:t>Főosztály</w:t>
      </w:r>
      <w:r w:rsidR="00A9731A" w:rsidRPr="000522FB">
        <w:t xml:space="preserve"> </w:t>
      </w:r>
      <w:r w:rsidR="0052278F">
        <w:t>Villamossági</w:t>
      </w:r>
      <w:r w:rsidR="002A1E78" w:rsidRPr="000522FB">
        <w:t xml:space="preserve"> </w:t>
      </w:r>
      <w:r w:rsidR="004B6C05" w:rsidRPr="000522FB">
        <w:t>Osztály</w:t>
      </w:r>
      <w:r w:rsidR="00936DE3" w:rsidRPr="000522FB">
        <w:t>ár</w:t>
      </w:r>
      <w:r w:rsidRPr="000522FB">
        <w:t>a</w:t>
      </w:r>
    </w:p>
    <w:p w:rsidR="00ED6D7F" w:rsidRPr="000522FB" w:rsidRDefault="00ED6D7F" w:rsidP="00B8522F"/>
    <w:p w:rsidR="00ED6D7F" w:rsidRDefault="00C75F50" w:rsidP="00B8522F">
      <w:pPr>
        <w:jc w:val="center"/>
        <w:rPr>
          <w:b/>
          <w:bCs/>
        </w:rPr>
      </w:pPr>
      <w:proofErr w:type="gramStart"/>
      <w:r>
        <w:rPr>
          <w:b/>
          <w:bCs/>
        </w:rPr>
        <w:t>szabadalmi</w:t>
      </w:r>
      <w:proofErr w:type="gramEnd"/>
      <w:r>
        <w:rPr>
          <w:b/>
          <w:bCs/>
        </w:rPr>
        <w:t xml:space="preserve"> elbíráló</w:t>
      </w:r>
    </w:p>
    <w:p w:rsidR="0052278F" w:rsidRPr="000522FB" w:rsidRDefault="0052278F" w:rsidP="00B8522F">
      <w:pPr>
        <w:jc w:val="center"/>
      </w:pPr>
    </w:p>
    <w:p w:rsidR="00ED6D7F" w:rsidRPr="000522FB" w:rsidRDefault="00ED6D7F" w:rsidP="00B8522F">
      <w:pPr>
        <w:jc w:val="center"/>
      </w:pPr>
      <w:proofErr w:type="gramStart"/>
      <w:r w:rsidRPr="000522FB">
        <w:t>munkakör</w:t>
      </w:r>
      <w:proofErr w:type="gramEnd"/>
      <w:r w:rsidRPr="000522FB">
        <w:t xml:space="preserve"> betöltésére</w:t>
      </w:r>
      <w:r w:rsidR="000522FB" w:rsidRPr="000522FB">
        <w:t>.</w:t>
      </w:r>
    </w:p>
    <w:p w:rsidR="009373BF" w:rsidRPr="000522FB" w:rsidRDefault="009373BF" w:rsidP="00B8522F"/>
    <w:p w:rsidR="00ED6D7F" w:rsidRPr="000522FB" w:rsidRDefault="00ED6D7F" w:rsidP="00B8522F"/>
    <w:p w:rsidR="00ED6D7F" w:rsidRPr="000522FB" w:rsidRDefault="00ED6D7F" w:rsidP="00B8522F">
      <w:pPr>
        <w:rPr>
          <w:b/>
          <w:bCs/>
        </w:rPr>
      </w:pPr>
    </w:p>
    <w:p w:rsidR="00705F53" w:rsidRPr="000522FB" w:rsidRDefault="00705F53" w:rsidP="00B8522F">
      <w:pPr>
        <w:jc w:val="both"/>
        <w:rPr>
          <w:b/>
          <w:bCs/>
        </w:rPr>
      </w:pPr>
      <w:r w:rsidRPr="000522FB">
        <w:rPr>
          <w:b/>
          <w:bCs/>
        </w:rPr>
        <w:t>A foglalkoztatási jogviszony jellege:</w:t>
      </w:r>
    </w:p>
    <w:p w:rsidR="00705F53" w:rsidRPr="000522FB" w:rsidRDefault="00705F53" w:rsidP="00B8522F">
      <w:pPr>
        <w:jc w:val="both"/>
        <w:rPr>
          <w:b/>
          <w:bCs/>
        </w:rPr>
      </w:pPr>
    </w:p>
    <w:p w:rsidR="00705F53" w:rsidRPr="000522FB" w:rsidRDefault="00EA2FE9" w:rsidP="00B8522F">
      <w:pPr>
        <w:jc w:val="both"/>
        <w:rPr>
          <w:bCs/>
        </w:rPr>
      </w:pPr>
      <w:r>
        <w:rPr>
          <w:bCs/>
        </w:rPr>
        <w:t xml:space="preserve">határozatlan idejű </w:t>
      </w:r>
      <w:r w:rsidR="00670D8E" w:rsidRPr="000522FB">
        <w:rPr>
          <w:bCs/>
        </w:rPr>
        <w:t xml:space="preserve">kormányzati szolgálati </w:t>
      </w:r>
      <w:r w:rsidR="00705F53" w:rsidRPr="000522FB">
        <w:rPr>
          <w:bCs/>
        </w:rPr>
        <w:t>jogviszony</w:t>
      </w:r>
    </w:p>
    <w:p w:rsidR="00705F53" w:rsidRPr="000522FB" w:rsidRDefault="00705F53" w:rsidP="00B8522F">
      <w:pPr>
        <w:jc w:val="both"/>
        <w:rPr>
          <w:b/>
          <w:bCs/>
        </w:rPr>
      </w:pPr>
    </w:p>
    <w:p w:rsidR="00ED6D7F" w:rsidRPr="000522FB" w:rsidRDefault="00ED6D7F" w:rsidP="00B8522F">
      <w:pPr>
        <w:jc w:val="both"/>
        <w:rPr>
          <w:b/>
          <w:bCs/>
        </w:rPr>
      </w:pPr>
      <w:r w:rsidRPr="000522FB">
        <w:rPr>
          <w:b/>
          <w:bCs/>
        </w:rPr>
        <w:t>A munkavégzés helye:</w:t>
      </w:r>
    </w:p>
    <w:p w:rsidR="00ED6D7F" w:rsidRPr="000522FB" w:rsidRDefault="00ED6D7F" w:rsidP="00B8522F">
      <w:pPr>
        <w:jc w:val="both"/>
        <w:rPr>
          <w:b/>
          <w:bCs/>
        </w:rPr>
      </w:pPr>
    </w:p>
    <w:p w:rsidR="00ED6D7F" w:rsidRPr="000522FB" w:rsidRDefault="00ED6D7F" w:rsidP="00B8522F">
      <w:pPr>
        <w:jc w:val="both"/>
      </w:pPr>
      <w:r w:rsidRPr="000522FB">
        <w:t>1054 Budapest, Garibaldi u</w:t>
      </w:r>
      <w:r w:rsidR="00C75F50">
        <w:t xml:space="preserve">tca </w:t>
      </w:r>
      <w:r w:rsidRPr="000522FB">
        <w:t>2.</w:t>
      </w:r>
    </w:p>
    <w:p w:rsidR="00ED6D7F" w:rsidRPr="000522FB" w:rsidRDefault="00ED6D7F" w:rsidP="00B8522F">
      <w:pPr>
        <w:jc w:val="both"/>
        <w:rPr>
          <w:b/>
          <w:bCs/>
        </w:rPr>
      </w:pPr>
    </w:p>
    <w:p w:rsidR="00705F53" w:rsidRPr="000522FB" w:rsidRDefault="00705F53" w:rsidP="00B8522F">
      <w:pPr>
        <w:jc w:val="both"/>
        <w:rPr>
          <w:b/>
          <w:bCs/>
        </w:rPr>
      </w:pPr>
      <w:r w:rsidRPr="000522FB">
        <w:rPr>
          <w:b/>
          <w:bCs/>
        </w:rPr>
        <w:t>A munkakör betöltője által ellátandó feladatkör:</w:t>
      </w:r>
    </w:p>
    <w:p w:rsidR="00705F53" w:rsidRPr="000522FB" w:rsidRDefault="00705F53" w:rsidP="00B8522F">
      <w:pPr>
        <w:jc w:val="both"/>
        <w:rPr>
          <w:b/>
          <w:bCs/>
        </w:rPr>
      </w:pPr>
    </w:p>
    <w:p w:rsidR="00705F53" w:rsidRPr="000522FB" w:rsidRDefault="00670D8E" w:rsidP="00B8522F">
      <w:pPr>
        <w:jc w:val="both"/>
        <w:rPr>
          <w:b/>
          <w:bCs/>
          <w:i/>
        </w:rPr>
      </w:pPr>
      <w:r w:rsidRPr="000522FB">
        <w:t xml:space="preserve">A közszolgálati tisztviselők </w:t>
      </w:r>
      <w:r w:rsidR="00705F53" w:rsidRPr="000522FB">
        <w:t xml:space="preserve">képesítési előírásairól szóló </w:t>
      </w:r>
      <w:r w:rsidRPr="000522FB">
        <w:t xml:space="preserve">29/2012. (III.7.) </w:t>
      </w:r>
      <w:r w:rsidR="00705F53" w:rsidRPr="000522FB">
        <w:t xml:space="preserve">Korm. rendelet </w:t>
      </w:r>
      <w:r w:rsidR="00A769F9" w:rsidRPr="000522FB">
        <w:t>3</w:t>
      </w:r>
      <w:r w:rsidR="00705F53" w:rsidRPr="000522FB">
        <w:t xml:space="preserve">. számú melléklet </w:t>
      </w:r>
      <w:r w:rsidR="005752A0" w:rsidRPr="000522FB">
        <w:t>1</w:t>
      </w:r>
      <w:r w:rsidR="00AB05EF">
        <w:t>18</w:t>
      </w:r>
      <w:r w:rsidRPr="000522FB">
        <w:t>.</w:t>
      </w:r>
      <w:r w:rsidR="00C73058" w:rsidRPr="000522FB">
        <w:t xml:space="preserve"> szám alatt meghatározott, </w:t>
      </w:r>
      <w:r w:rsidR="00AB05EF">
        <w:t>szabadalmi és ipari mintaoltalmi elbíráló feladatkör</w:t>
      </w:r>
      <w:r w:rsidR="000827A9" w:rsidRPr="000522FB">
        <w:t>.</w:t>
      </w:r>
    </w:p>
    <w:p w:rsidR="00705F53" w:rsidRPr="000522FB" w:rsidRDefault="00705F53" w:rsidP="00B8522F">
      <w:pPr>
        <w:jc w:val="both"/>
        <w:rPr>
          <w:b/>
          <w:bCs/>
        </w:rPr>
      </w:pPr>
    </w:p>
    <w:p w:rsidR="00ED6D7F" w:rsidRPr="000522FB" w:rsidRDefault="00A9731A" w:rsidP="00B8522F">
      <w:pPr>
        <w:jc w:val="both"/>
        <w:rPr>
          <w:b/>
          <w:bCs/>
        </w:rPr>
      </w:pPr>
      <w:r w:rsidRPr="000522FB">
        <w:rPr>
          <w:b/>
          <w:bCs/>
        </w:rPr>
        <w:br w:type="page"/>
      </w:r>
      <w:r w:rsidR="00ED6D7F" w:rsidRPr="000522FB">
        <w:rPr>
          <w:b/>
          <w:bCs/>
        </w:rPr>
        <w:lastRenderedPageBreak/>
        <w:t xml:space="preserve">Ellátandó </w:t>
      </w:r>
      <w:r w:rsidR="00AC3ADF" w:rsidRPr="000522FB">
        <w:rPr>
          <w:b/>
          <w:bCs/>
        </w:rPr>
        <w:t xml:space="preserve">főbb </w:t>
      </w:r>
      <w:r w:rsidR="00ED6D7F" w:rsidRPr="000522FB">
        <w:rPr>
          <w:b/>
          <w:bCs/>
        </w:rPr>
        <w:t>feladatok:</w:t>
      </w:r>
    </w:p>
    <w:p w:rsidR="00ED6D7F" w:rsidRPr="000522FB" w:rsidRDefault="00ED6D7F" w:rsidP="00B8522F">
      <w:pPr>
        <w:jc w:val="both"/>
        <w:rPr>
          <w:b/>
          <w:bCs/>
        </w:rPr>
      </w:pPr>
    </w:p>
    <w:p w:rsidR="00A37B3D" w:rsidRDefault="00732A93" w:rsidP="00B30307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elsősorban számítástechnikai, </w:t>
      </w:r>
      <w:r w:rsidR="0052278F">
        <w:rPr>
          <w:rFonts w:ascii="Times New Roman" w:hAnsi="Times New Roman" w:cs="Times New Roman"/>
          <w:color w:val="000000"/>
        </w:rPr>
        <w:t>villamos</w:t>
      </w:r>
      <w:r w:rsidR="00336E2B">
        <w:rPr>
          <w:rFonts w:ascii="Times New Roman" w:hAnsi="Times New Roman" w:cs="Times New Roman"/>
          <w:color w:val="000000"/>
        </w:rPr>
        <w:t>sági</w:t>
      </w:r>
      <w:r w:rsidR="0052278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valamint </w:t>
      </w:r>
      <w:r w:rsidR="00D576EB">
        <w:rPr>
          <w:rFonts w:ascii="Times New Roman" w:hAnsi="Times New Roman" w:cs="Times New Roman"/>
          <w:color w:val="000000"/>
        </w:rPr>
        <w:t xml:space="preserve"> a </w:t>
      </w:r>
      <w:r w:rsidR="0052278F">
        <w:rPr>
          <w:rFonts w:ascii="Times New Roman" w:hAnsi="Times New Roman" w:cs="Times New Roman"/>
          <w:color w:val="000000"/>
        </w:rPr>
        <w:t xml:space="preserve">tudomány és a </w:t>
      </w:r>
      <w:proofErr w:type="gramStart"/>
      <w:r w:rsidR="00D576EB">
        <w:rPr>
          <w:rFonts w:ascii="Times New Roman" w:hAnsi="Times New Roman" w:cs="Times New Roman"/>
          <w:color w:val="000000"/>
        </w:rPr>
        <w:t>technika különböző</w:t>
      </w:r>
      <w:proofErr w:type="gramEnd"/>
      <w:r w:rsidR="00D576EB">
        <w:rPr>
          <w:rFonts w:ascii="Times New Roman" w:hAnsi="Times New Roman" w:cs="Times New Roman"/>
          <w:color w:val="000000"/>
        </w:rPr>
        <w:t xml:space="preserve"> területeire eső szabadalmi bejelentések </w:t>
      </w:r>
      <w:r w:rsidR="00A37B3D">
        <w:rPr>
          <w:rFonts w:ascii="Times New Roman" w:hAnsi="Times New Roman" w:cs="Times New Roman"/>
          <w:color w:val="000000"/>
        </w:rPr>
        <w:t xml:space="preserve">újdonságának kutatása és </w:t>
      </w:r>
      <w:r w:rsidR="00D576EB">
        <w:rPr>
          <w:rFonts w:ascii="Times New Roman" w:hAnsi="Times New Roman" w:cs="Times New Roman"/>
          <w:color w:val="000000"/>
        </w:rPr>
        <w:t xml:space="preserve">vizsgálata, </w:t>
      </w:r>
    </w:p>
    <w:p w:rsidR="00A37B3D" w:rsidRDefault="00A37B3D" w:rsidP="00B30307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ESPACENET, EPODOC, WPI és egyéb speciális adatbázisok használata,</w:t>
      </w:r>
    </w:p>
    <w:p w:rsidR="008F1548" w:rsidRDefault="00A37B3D" w:rsidP="00B30307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A37B3D">
        <w:rPr>
          <w:rFonts w:ascii="Times New Roman" w:hAnsi="Times New Roman" w:cs="Times New Roman"/>
          <w:color w:val="000000"/>
        </w:rPr>
        <w:t>újdonságkutatási és vizsgálati jelentés, szabadalmazhatósági vélemény készítése magyar és</w:t>
      </w:r>
      <w:r w:rsidR="0052278F" w:rsidRPr="00A37B3D">
        <w:rPr>
          <w:rFonts w:ascii="Times New Roman" w:hAnsi="Times New Roman" w:cs="Times New Roman"/>
          <w:color w:val="000000"/>
        </w:rPr>
        <w:t xml:space="preserve"> angol nyelv</w:t>
      </w:r>
      <w:r>
        <w:rPr>
          <w:rFonts w:ascii="Times New Roman" w:hAnsi="Times New Roman" w:cs="Times New Roman"/>
          <w:color w:val="000000"/>
        </w:rPr>
        <w:t>en</w:t>
      </w:r>
      <w:r w:rsidR="0052278F" w:rsidRPr="00A37B3D">
        <w:rPr>
          <w:rFonts w:ascii="Times New Roman" w:hAnsi="Times New Roman" w:cs="Times New Roman"/>
          <w:color w:val="000000"/>
        </w:rPr>
        <w:t>,</w:t>
      </w:r>
    </w:p>
    <w:p w:rsidR="00A37B3D" w:rsidRDefault="00A37B3D" w:rsidP="00B30307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kutatás-fejlesztési projektek előzetes minősítése ügyfél kérésére vagy utólagos elbírálása a szakhatóság részére,</w:t>
      </w:r>
    </w:p>
    <w:p w:rsidR="00B30307" w:rsidRPr="00A37B3D" w:rsidRDefault="00A37B3D" w:rsidP="00B30307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A37B3D">
        <w:rPr>
          <w:rFonts w:ascii="Times New Roman" w:hAnsi="Times New Roman" w:cs="Times New Roman"/>
          <w:color w:val="000000"/>
        </w:rPr>
        <w:t>innovációs pályázati anyagok minősítése,</w:t>
      </w:r>
    </w:p>
    <w:p w:rsidR="00B30307" w:rsidRPr="000522FB" w:rsidRDefault="00D576EB" w:rsidP="00B30307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szabadalmaztatással kapcsolatos információk széles körben történő megismertetése</w:t>
      </w:r>
      <w:r w:rsidR="00CD1BC1">
        <w:rPr>
          <w:rFonts w:ascii="Times New Roman" w:hAnsi="Times New Roman" w:cs="Times New Roman"/>
          <w:color w:val="000000"/>
        </w:rPr>
        <w:t>,</w:t>
      </w:r>
      <w:r w:rsidR="00B30307" w:rsidRPr="000522F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az iparjogvédelem népszerűsítése.</w:t>
      </w:r>
    </w:p>
    <w:p w:rsidR="00670D8E" w:rsidRPr="000522FB" w:rsidRDefault="00670D8E" w:rsidP="00B8522F">
      <w:pPr>
        <w:ind w:left="720"/>
        <w:jc w:val="both"/>
        <w:rPr>
          <w:b/>
          <w:bCs/>
        </w:rPr>
      </w:pPr>
    </w:p>
    <w:p w:rsidR="009373BF" w:rsidRPr="000522FB" w:rsidRDefault="009373BF" w:rsidP="00B8522F">
      <w:pPr>
        <w:jc w:val="both"/>
        <w:rPr>
          <w:b/>
          <w:bCs/>
        </w:rPr>
      </w:pPr>
      <w:r w:rsidRPr="000522FB">
        <w:rPr>
          <w:b/>
          <w:bCs/>
        </w:rPr>
        <w:t>Jogállás, illetmény és juttatások:</w:t>
      </w:r>
    </w:p>
    <w:p w:rsidR="009373BF" w:rsidRPr="000522FB" w:rsidRDefault="009373BF" w:rsidP="00B8522F">
      <w:pPr>
        <w:jc w:val="both"/>
      </w:pPr>
    </w:p>
    <w:p w:rsidR="009373BF" w:rsidRPr="000522FB" w:rsidRDefault="009373BF" w:rsidP="00B8522F">
      <w:pPr>
        <w:pStyle w:val="Szvegtrzs"/>
      </w:pPr>
      <w:r w:rsidRPr="000522FB">
        <w:t>A jogállásra, az illetményre és a juttatásokra a</w:t>
      </w:r>
      <w:r w:rsidR="00670D8E" w:rsidRPr="000522FB">
        <w:t xml:space="preserve"> közszolgálati tisztviselőkről szóló 2011. évi CXCIX. törvény,</w:t>
      </w:r>
      <w:r w:rsidRPr="000522FB">
        <w:t xml:space="preserve"> </w:t>
      </w:r>
      <w:r w:rsidR="008839DD">
        <w:t xml:space="preserve">a közszolgálati tisztviselők részére adható juttatásokról és egyes illetménypótlékokról szóló 249/2012. (VIII.31.) Korm. rendelet, </w:t>
      </w:r>
      <w:r w:rsidRPr="000522FB">
        <w:t>valamint a Szellemi Tulaj</w:t>
      </w:r>
      <w:r w:rsidR="007133EE">
        <w:t xml:space="preserve">don Nemzeti </w:t>
      </w:r>
      <w:r w:rsidRPr="000522FB">
        <w:t>Hivatala juttatásokra vonatkozó elnöki utasításainak rendelkezései az irányadók.</w:t>
      </w:r>
    </w:p>
    <w:p w:rsidR="009373BF" w:rsidRPr="000522FB" w:rsidRDefault="009373BF" w:rsidP="00B8522F">
      <w:pPr>
        <w:jc w:val="both"/>
        <w:rPr>
          <w:b/>
          <w:bCs/>
        </w:rPr>
      </w:pPr>
    </w:p>
    <w:p w:rsidR="009373BF" w:rsidRPr="000522FB" w:rsidRDefault="009373BF" w:rsidP="00B8522F">
      <w:pPr>
        <w:jc w:val="both"/>
        <w:rPr>
          <w:b/>
          <w:bCs/>
        </w:rPr>
      </w:pPr>
      <w:r w:rsidRPr="000522FB">
        <w:rPr>
          <w:b/>
          <w:bCs/>
        </w:rPr>
        <w:t>A juttatások részletezve:</w:t>
      </w:r>
    </w:p>
    <w:p w:rsidR="009373BF" w:rsidRPr="000522FB" w:rsidRDefault="009373BF" w:rsidP="00B8522F">
      <w:pPr>
        <w:jc w:val="both"/>
        <w:rPr>
          <w:b/>
          <w:bCs/>
        </w:rPr>
      </w:pPr>
    </w:p>
    <w:p w:rsidR="00145283" w:rsidRPr="000522FB" w:rsidRDefault="00670D8E" w:rsidP="00B8522F">
      <w:pPr>
        <w:numPr>
          <w:ilvl w:val="0"/>
          <w:numId w:val="1"/>
        </w:numPr>
        <w:jc w:val="both"/>
      </w:pPr>
      <w:r w:rsidRPr="000522FB">
        <w:t xml:space="preserve">a </w:t>
      </w:r>
      <w:proofErr w:type="spellStart"/>
      <w:r w:rsidRPr="000522FB">
        <w:t>Ktt</w:t>
      </w:r>
      <w:r w:rsidR="00145283" w:rsidRPr="000522FB">
        <w:t>v</w:t>
      </w:r>
      <w:proofErr w:type="spellEnd"/>
      <w:r w:rsidR="00145283" w:rsidRPr="000522FB">
        <w:t>. szerint megállapított illetmény és egyéb juttatások a mindenkori jogszabályoknak megfelelően,</w:t>
      </w:r>
    </w:p>
    <w:p w:rsidR="00145283" w:rsidRPr="000522FB" w:rsidRDefault="00145283" w:rsidP="00B8522F">
      <w:pPr>
        <w:numPr>
          <w:ilvl w:val="0"/>
          <w:numId w:val="1"/>
        </w:numPr>
        <w:jc w:val="both"/>
      </w:pPr>
      <w:r w:rsidRPr="000522FB">
        <w:t>illetményen kívül választható egyéb juttatások (</w:t>
      </w:r>
      <w:proofErr w:type="spellStart"/>
      <w:r w:rsidRPr="000522FB">
        <w:t>Cafeteria-csomag</w:t>
      </w:r>
      <w:proofErr w:type="spellEnd"/>
      <w:r w:rsidRPr="000522FB">
        <w:t>),</w:t>
      </w:r>
    </w:p>
    <w:p w:rsidR="008243E1" w:rsidRPr="000522FB" w:rsidRDefault="00145283" w:rsidP="00B8522F">
      <w:pPr>
        <w:numPr>
          <w:ilvl w:val="0"/>
          <w:numId w:val="1"/>
        </w:numPr>
        <w:jc w:val="both"/>
      </w:pPr>
      <w:r w:rsidRPr="000522FB">
        <w:t xml:space="preserve">folyamatos szakmai fejlődési </w:t>
      </w:r>
      <w:r w:rsidR="008243E1" w:rsidRPr="000522FB">
        <w:t>és</w:t>
      </w:r>
    </w:p>
    <w:p w:rsidR="00145283" w:rsidRPr="000522FB" w:rsidRDefault="008243E1" w:rsidP="00B8522F">
      <w:pPr>
        <w:numPr>
          <w:ilvl w:val="0"/>
          <w:numId w:val="1"/>
        </w:numPr>
        <w:jc w:val="both"/>
      </w:pPr>
      <w:r w:rsidRPr="000522FB">
        <w:t xml:space="preserve">karrierépítési </w:t>
      </w:r>
      <w:r w:rsidR="00145283" w:rsidRPr="000522FB">
        <w:t>lehetőség,</w:t>
      </w:r>
    </w:p>
    <w:p w:rsidR="009373BF" w:rsidRDefault="00145283" w:rsidP="00B8522F">
      <w:pPr>
        <w:numPr>
          <w:ilvl w:val="0"/>
          <w:numId w:val="1"/>
        </w:numPr>
        <w:jc w:val="both"/>
      </w:pPr>
      <w:r w:rsidRPr="000522FB">
        <w:t>korszerű munkakörülmények.</w:t>
      </w:r>
    </w:p>
    <w:p w:rsidR="00C44DBD" w:rsidRDefault="00C44DBD" w:rsidP="00C44DBD">
      <w:pPr>
        <w:jc w:val="both"/>
      </w:pPr>
    </w:p>
    <w:p w:rsidR="00C44DBD" w:rsidRPr="00C44DBD" w:rsidRDefault="00C44DBD" w:rsidP="00C44DBD">
      <w:pPr>
        <w:jc w:val="both"/>
        <w:rPr>
          <w:b/>
          <w:bCs/>
        </w:rPr>
      </w:pPr>
      <w:r w:rsidRPr="00C44DBD">
        <w:rPr>
          <w:b/>
        </w:rPr>
        <w:t>Egyéb jellemzők:</w:t>
      </w:r>
      <w:r w:rsidRPr="00C44DBD">
        <w:rPr>
          <w:b/>
          <w:bCs/>
        </w:rPr>
        <w:t xml:space="preserve"> </w:t>
      </w:r>
    </w:p>
    <w:p w:rsidR="00C44DBD" w:rsidRPr="000522FB" w:rsidRDefault="00C44DBD" w:rsidP="00C44DBD">
      <w:pPr>
        <w:jc w:val="both"/>
        <w:rPr>
          <w:b/>
          <w:bCs/>
        </w:rPr>
      </w:pPr>
    </w:p>
    <w:p w:rsidR="00C44DBD" w:rsidRPr="000522FB" w:rsidRDefault="00C44DBD" w:rsidP="00C44DBD">
      <w:pPr>
        <w:numPr>
          <w:ilvl w:val="0"/>
          <w:numId w:val="1"/>
        </w:numPr>
        <w:jc w:val="both"/>
      </w:pPr>
      <w:r>
        <w:t xml:space="preserve">éves szinten rögzített, objektív módon mérhető követelményrendszer, </w:t>
      </w:r>
    </w:p>
    <w:p w:rsidR="00C44DBD" w:rsidRDefault="00C44DBD" w:rsidP="00C44DBD">
      <w:pPr>
        <w:numPr>
          <w:ilvl w:val="0"/>
          <w:numId w:val="1"/>
        </w:numPr>
        <w:jc w:val="both"/>
      </w:pPr>
      <w:r>
        <w:t>tömegközlekedéssel rendkívül jól megközelíthető munkahely</w:t>
      </w:r>
      <w:r w:rsidR="009517D3">
        <w:t>.</w:t>
      </w:r>
    </w:p>
    <w:p w:rsidR="009373BF" w:rsidRPr="000522FB" w:rsidRDefault="009373BF" w:rsidP="00B8522F"/>
    <w:p w:rsidR="00ED6D7F" w:rsidRPr="000522FB" w:rsidRDefault="009373BF" w:rsidP="00B8522F">
      <w:pPr>
        <w:jc w:val="both"/>
        <w:rPr>
          <w:b/>
          <w:bCs/>
        </w:rPr>
      </w:pPr>
      <w:r w:rsidRPr="000522FB">
        <w:rPr>
          <w:b/>
          <w:bCs/>
        </w:rPr>
        <w:t>Pályázati</w:t>
      </w:r>
      <w:r w:rsidR="00ED6D7F" w:rsidRPr="000522FB">
        <w:rPr>
          <w:b/>
          <w:bCs/>
        </w:rPr>
        <w:t xml:space="preserve"> feltételek:</w:t>
      </w:r>
    </w:p>
    <w:p w:rsidR="00ED6D7F" w:rsidRPr="000522FB" w:rsidRDefault="00ED6D7F" w:rsidP="00B8522F">
      <w:pPr>
        <w:jc w:val="both"/>
        <w:rPr>
          <w:b/>
          <w:bCs/>
        </w:rPr>
      </w:pPr>
    </w:p>
    <w:p w:rsidR="00ED6D7F" w:rsidRPr="000522FB" w:rsidRDefault="00ED6D7F" w:rsidP="00B8522F">
      <w:pPr>
        <w:numPr>
          <w:ilvl w:val="0"/>
          <w:numId w:val="1"/>
        </w:numPr>
        <w:jc w:val="both"/>
      </w:pPr>
      <w:r w:rsidRPr="000522FB">
        <w:t>magyar állampolgárság,</w:t>
      </w:r>
    </w:p>
    <w:p w:rsidR="00ED6D7F" w:rsidRPr="000522FB" w:rsidRDefault="00ED6D7F" w:rsidP="00B8522F">
      <w:pPr>
        <w:numPr>
          <w:ilvl w:val="0"/>
          <w:numId w:val="1"/>
        </w:numPr>
        <w:jc w:val="both"/>
      </w:pPr>
      <w:r w:rsidRPr="000522FB">
        <w:t>büntetlen előélet,</w:t>
      </w:r>
    </w:p>
    <w:p w:rsidR="005752A0" w:rsidRDefault="00F474AE" w:rsidP="00B8522F">
      <w:pPr>
        <w:pStyle w:val="Norml0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egyetemi </w:t>
      </w:r>
      <w:r w:rsidR="005752A0" w:rsidRPr="000522FB">
        <w:rPr>
          <w:rFonts w:ascii="Times New Roman" w:hAnsi="Times New Roman"/>
          <w:sz w:val="24"/>
        </w:rPr>
        <w:t xml:space="preserve">szintű </w:t>
      </w:r>
      <w:r w:rsidR="00C054F8">
        <w:rPr>
          <w:rFonts w:ascii="Times New Roman" w:hAnsi="Times New Roman"/>
          <w:sz w:val="24"/>
        </w:rPr>
        <w:t xml:space="preserve">műszaki </w:t>
      </w:r>
      <w:r w:rsidR="005752A0" w:rsidRPr="000522FB">
        <w:rPr>
          <w:rFonts w:ascii="Times New Roman" w:hAnsi="Times New Roman"/>
          <w:sz w:val="24"/>
        </w:rPr>
        <w:t xml:space="preserve">felsőoktatásban szerzett </w:t>
      </w:r>
      <w:r w:rsidR="0052278F">
        <w:rPr>
          <w:rFonts w:ascii="Times New Roman" w:hAnsi="Times New Roman"/>
          <w:b/>
          <w:color w:val="000000"/>
          <w:sz w:val="24"/>
        </w:rPr>
        <w:t xml:space="preserve">villamosmérnök, illetve </w:t>
      </w:r>
      <w:r w:rsidR="00732A93">
        <w:rPr>
          <w:rFonts w:ascii="Times New Roman" w:hAnsi="Times New Roman"/>
          <w:b/>
          <w:color w:val="000000"/>
          <w:sz w:val="24"/>
        </w:rPr>
        <w:t>informatikus</w:t>
      </w:r>
      <w:r w:rsidR="0052278F">
        <w:rPr>
          <w:rFonts w:ascii="Times New Roman" w:hAnsi="Times New Roman"/>
          <w:b/>
          <w:color w:val="000000"/>
          <w:sz w:val="24"/>
        </w:rPr>
        <w:t xml:space="preserve"> </w:t>
      </w:r>
      <w:r w:rsidR="0059189C">
        <w:rPr>
          <w:rFonts w:ascii="Times New Roman" w:hAnsi="Times New Roman"/>
          <w:sz w:val="24"/>
        </w:rPr>
        <w:t>szakképzettség</w:t>
      </w:r>
      <w:r w:rsidR="00336E2B">
        <w:rPr>
          <w:rFonts w:ascii="Times New Roman" w:hAnsi="Times New Roman"/>
          <w:sz w:val="24"/>
        </w:rPr>
        <w:t xml:space="preserve"> (5 éves egyetem vagy </w:t>
      </w:r>
      <w:proofErr w:type="spellStart"/>
      <w:r w:rsidR="00336E2B">
        <w:rPr>
          <w:rFonts w:ascii="Times New Roman" w:hAnsi="Times New Roman"/>
          <w:sz w:val="24"/>
        </w:rPr>
        <w:t>MSc</w:t>
      </w:r>
      <w:proofErr w:type="spellEnd"/>
      <w:r w:rsidR="00336E2B">
        <w:rPr>
          <w:rFonts w:ascii="Times New Roman" w:hAnsi="Times New Roman"/>
          <w:sz w:val="24"/>
        </w:rPr>
        <w:t>)</w:t>
      </w:r>
      <w:r w:rsidR="0059189C">
        <w:rPr>
          <w:rFonts w:ascii="Times New Roman" w:hAnsi="Times New Roman"/>
          <w:sz w:val="24"/>
        </w:rPr>
        <w:t>,</w:t>
      </w:r>
      <w:r w:rsidR="005752A0" w:rsidRPr="000522FB">
        <w:rPr>
          <w:rFonts w:ascii="Times New Roman" w:hAnsi="Times New Roman"/>
          <w:sz w:val="24"/>
        </w:rPr>
        <w:t xml:space="preserve"> </w:t>
      </w:r>
    </w:p>
    <w:p w:rsidR="0059189C" w:rsidRPr="000522FB" w:rsidRDefault="0059189C" w:rsidP="00B8522F">
      <w:pPr>
        <w:pStyle w:val="Norml0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angol nyelvből középfokú </w:t>
      </w:r>
      <w:r w:rsidR="00910629">
        <w:rPr>
          <w:rFonts w:ascii="Times New Roman" w:hAnsi="Times New Roman"/>
          <w:sz w:val="24"/>
        </w:rPr>
        <w:t>komplex („C”)</w:t>
      </w:r>
      <w:r>
        <w:rPr>
          <w:rFonts w:ascii="Times New Roman" w:hAnsi="Times New Roman"/>
          <w:sz w:val="24"/>
        </w:rPr>
        <w:t xml:space="preserve"> típusú általános nyelvvizsga,</w:t>
      </w:r>
    </w:p>
    <w:p w:rsidR="005752A0" w:rsidRPr="000522FB" w:rsidRDefault="005752A0" w:rsidP="00B8522F">
      <w:pPr>
        <w:numPr>
          <w:ilvl w:val="0"/>
          <w:numId w:val="1"/>
        </w:numPr>
        <w:jc w:val="both"/>
      </w:pPr>
      <w:r w:rsidRPr="000522FB">
        <w:t>számítógépes programok (MS Office, Windows, Excel) felhasználói szintű alkalmazása.</w:t>
      </w:r>
    </w:p>
    <w:p w:rsidR="00670D8E" w:rsidRPr="000522FB" w:rsidRDefault="00670D8E" w:rsidP="00B8522F">
      <w:pPr>
        <w:jc w:val="both"/>
        <w:rPr>
          <w:b/>
          <w:bCs/>
          <w:i/>
          <w:iCs/>
        </w:rPr>
      </w:pPr>
    </w:p>
    <w:p w:rsidR="00ED6D7F" w:rsidRPr="000522FB" w:rsidRDefault="00145283" w:rsidP="00B8522F">
      <w:pPr>
        <w:jc w:val="both"/>
        <w:rPr>
          <w:b/>
          <w:bCs/>
        </w:rPr>
      </w:pPr>
      <w:r w:rsidRPr="000522FB">
        <w:rPr>
          <w:b/>
          <w:bCs/>
        </w:rPr>
        <w:t>A pályázat elbírálásánál</w:t>
      </w:r>
      <w:r w:rsidR="00ED6D7F" w:rsidRPr="000522FB">
        <w:rPr>
          <w:b/>
          <w:bCs/>
        </w:rPr>
        <w:t xml:space="preserve"> előnyt jelent:</w:t>
      </w:r>
    </w:p>
    <w:p w:rsidR="008F1548" w:rsidRPr="008F1548" w:rsidRDefault="008F1548" w:rsidP="0021715C">
      <w:pPr>
        <w:numPr>
          <w:ilvl w:val="0"/>
          <w:numId w:val="1"/>
        </w:numPr>
        <w:spacing w:before="100" w:beforeAutospacing="1" w:after="100" w:afterAutospacing="1"/>
      </w:pPr>
      <w:r>
        <w:t>a</w:t>
      </w:r>
      <w:r w:rsidR="0052278F">
        <w:t>z informatika</w:t>
      </w:r>
      <w:r w:rsidR="00732A93">
        <w:t xml:space="preserve"> vagy szoftverfejlesztés</w:t>
      </w:r>
      <w:r w:rsidR="0052278F">
        <w:t xml:space="preserve"> területén szerzett tapasztalat</w:t>
      </w:r>
      <w:r>
        <w:t>,</w:t>
      </w:r>
    </w:p>
    <w:p w:rsidR="0021715C" w:rsidRPr="00CD1BC1" w:rsidRDefault="00C6369E" w:rsidP="0021715C">
      <w:pPr>
        <w:numPr>
          <w:ilvl w:val="0"/>
          <w:numId w:val="1"/>
        </w:numPr>
        <w:spacing w:before="100" w:beforeAutospacing="1" w:after="100" w:afterAutospacing="1"/>
      </w:pPr>
      <w:r>
        <w:rPr>
          <w:color w:val="000000"/>
        </w:rPr>
        <w:t>adatbázisokban történő keresés gyakorlata,</w:t>
      </w:r>
    </w:p>
    <w:p w:rsidR="00CD1BC1" w:rsidRDefault="00C6369E" w:rsidP="00CD1BC1">
      <w:pPr>
        <w:pStyle w:val="Norml0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német nyelvből középfokú szintű nyelvtudás</w:t>
      </w:r>
      <w:r w:rsidR="00D9156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vagy</w:t>
      </w:r>
    </w:p>
    <w:p w:rsidR="00C6369E" w:rsidRDefault="00C6369E" w:rsidP="00CD1BC1">
      <w:pPr>
        <w:pStyle w:val="Norml0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francia nyelvből középfokú szintű nyelvtudás, vagy</w:t>
      </w:r>
    </w:p>
    <w:p w:rsidR="000522FB" w:rsidRDefault="00C6369E" w:rsidP="00C6369E">
      <w:pPr>
        <w:pStyle w:val="Norml0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orosz nyelvből középfokú szintű nyelvtudás,</w:t>
      </w:r>
    </w:p>
    <w:p w:rsidR="00A7523B" w:rsidRPr="00C6369E" w:rsidRDefault="00A7523B" w:rsidP="00C6369E">
      <w:pPr>
        <w:pStyle w:val="Norml0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közigazgatási alapvizsga megléte,</w:t>
      </w:r>
    </w:p>
    <w:p w:rsidR="0021715C" w:rsidRDefault="0021715C" w:rsidP="0021715C">
      <w:pPr>
        <w:numPr>
          <w:ilvl w:val="0"/>
          <w:numId w:val="1"/>
        </w:numPr>
        <w:spacing w:before="100" w:beforeAutospacing="1" w:after="100" w:afterAutospacing="1"/>
      </w:pPr>
      <w:r w:rsidRPr="000522FB">
        <w:t>közigazgatási szakvizsga megléte</w:t>
      </w:r>
      <w:r w:rsidR="00C6369E">
        <w:t>,</w:t>
      </w:r>
    </w:p>
    <w:p w:rsidR="00C6369E" w:rsidRDefault="00C6369E" w:rsidP="0021715C">
      <w:pPr>
        <w:numPr>
          <w:ilvl w:val="0"/>
          <w:numId w:val="1"/>
        </w:numPr>
        <w:spacing w:before="100" w:beforeAutospacing="1" w:after="100" w:afterAutospacing="1"/>
      </w:pPr>
      <w:r>
        <w:t>ECDL START (4 modulos) vizsga megléte.</w:t>
      </w:r>
    </w:p>
    <w:p w:rsidR="00ED6D7F" w:rsidRPr="000522FB" w:rsidRDefault="00ED6D7F" w:rsidP="00B8522F">
      <w:pPr>
        <w:jc w:val="both"/>
        <w:rPr>
          <w:b/>
          <w:bCs/>
        </w:rPr>
      </w:pPr>
      <w:r w:rsidRPr="000522FB">
        <w:rPr>
          <w:b/>
          <w:bCs/>
        </w:rPr>
        <w:t>Elvárt kompetenciák:</w:t>
      </w:r>
    </w:p>
    <w:p w:rsidR="00ED6D7F" w:rsidRPr="000522FB" w:rsidRDefault="00ED6D7F" w:rsidP="00B8522F">
      <w:pPr>
        <w:ind w:left="708"/>
        <w:jc w:val="both"/>
      </w:pPr>
    </w:p>
    <w:p w:rsidR="005752A0" w:rsidRDefault="005752A0" w:rsidP="00B8522F">
      <w:pPr>
        <w:numPr>
          <w:ilvl w:val="0"/>
          <w:numId w:val="1"/>
        </w:numPr>
        <w:jc w:val="both"/>
      </w:pPr>
      <w:r w:rsidRPr="000522FB">
        <w:t>szakmai ismeretek kiváló színvonal</w:t>
      </w:r>
      <w:r w:rsidR="00221119">
        <w:t>on történő</w:t>
      </w:r>
      <w:r w:rsidRPr="000522FB">
        <w:t xml:space="preserve"> alkalmazása,</w:t>
      </w:r>
    </w:p>
    <w:p w:rsidR="00911832" w:rsidRDefault="00911832" w:rsidP="00B8522F">
      <w:pPr>
        <w:numPr>
          <w:ilvl w:val="0"/>
          <w:numId w:val="1"/>
        </w:numPr>
        <w:jc w:val="both"/>
      </w:pPr>
      <w:r>
        <w:t>gyors tanulási, absztrakciós, összehasonlítási képesség,</w:t>
      </w:r>
    </w:p>
    <w:p w:rsidR="00911832" w:rsidRPr="000522FB" w:rsidRDefault="00911832" w:rsidP="00B8522F">
      <w:pPr>
        <w:numPr>
          <w:ilvl w:val="0"/>
          <w:numId w:val="1"/>
        </w:numPr>
        <w:jc w:val="both"/>
      </w:pPr>
      <w:r>
        <w:t>analitikus, asszociatív gondolkodási képesség,</w:t>
      </w:r>
    </w:p>
    <w:p w:rsidR="005752A0" w:rsidRPr="000522FB" w:rsidRDefault="005752A0" w:rsidP="00B8522F">
      <w:pPr>
        <w:numPr>
          <w:ilvl w:val="0"/>
          <w:numId w:val="1"/>
        </w:numPr>
        <w:jc w:val="both"/>
      </w:pPr>
      <w:r w:rsidRPr="000522FB">
        <w:t>önálló, felelősségteljes munkavégzés,</w:t>
      </w:r>
    </w:p>
    <w:p w:rsidR="005102D9" w:rsidRPr="00B8522F" w:rsidRDefault="005102D9" w:rsidP="005102D9">
      <w:pPr>
        <w:numPr>
          <w:ilvl w:val="0"/>
          <w:numId w:val="1"/>
        </w:numPr>
        <w:jc w:val="both"/>
      </w:pPr>
      <w:r w:rsidRPr="00B8522F">
        <w:t>megbízhatóság,</w:t>
      </w:r>
    </w:p>
    <w:p w:rsidR="005102D9" w:rsidRPr="00B8522F" w:rsidRDefault="00C6369E" w:rsidP="005102D9">
      <w:pPr>
        <w:numPr>
          <w:ilvl w:val="0"/>
          <w:numId w:val="1"/>
        </w:numPr>
        <w:jc w:val="both"/>
      </w:pPr>
      <w:r>
        <w:t>hivatástudat és elkötelezettség.</w:t>
      </w:r>
    </w:p>
    <w:p w:rsidR="00370602" w:rsidRPr="000522FB" w:rsidRDefault="00370602" w:rsidP="00B8522F">
      <w:pPr>
        <w:jc w:val="both"/>
        <w:rPr>
          <w:b/>
          <w:bCs/>
        </w:rPr>
      </w:pPr>
    </w:p>
    <w:p w:rsidR="00ED6D7F" w:rsidRPr="000522FB" w:rsidRDefault="00ED6D7F" w:rsidP="00B8522F">
      <w:pPr>
        <w:jc w:val="both"/>
        <w:rPr>
          <w:b/>
          <w:bCs/>
        </w:rPr>
      </w:pPr>
      <w:r w:rsidRPr="000522FB">
        <w:rPr>
          <w:b/>
          <w:bCs/>
        </w:rPr>
        <w:t xml:space="preserve">A </w:t>
      </w:r>
      <w:r w:rsidR="00145283" w:rsidRPr="000522FB">
        <w:rPr>
          <w:b/>
          <w:bCs/>
        </w:rPr>
        <w:t>pályázat részeként</w:t>
      </w:r>
      <w:r w:rsidRPr="000522FB">
        <w:rPr>
          <w:b/>
          <w:bCs/>
        </w:rPr>
        <w:t xml:space="preserve"> benyújtandó iratok, igazolások:</w:t>
      </w:r>
    </w:p>
    <w:p w:rsidR="00ED6D7F" w:rsidRPr="000522FB" w:rsidRDefault="00ED6D7F" w:rsidP="00B8522F">
      <w:pPr>
        <w:jc w:val="both"/>
        <w:rPr>
          <w:rFonts w:eastAsia="Arial Unicode MS"/>
          <w:b/>
          <w:bCs/>
        </w:rPr>
      </w:pPr>
    </w:p>
    <w:p w:rsidR="000522FB" w:rsidRPr="000522FB" w:rsidRDefault="009846D5" w:rsidP="000522FB">
      <w:pPr>
        <w:numPr>
          <w:ilvl w:val="0"/>
          <w:numId w:val="1"/>
        </w:numPr>
        <w:jc w:val="both"/>
        <w:rPr>
          <w:color w:val="000000"/>
        </w:rPr>
      </w:pPr>
      <w:r w:rsidRPr="000522FB">
        <w:t xml:space="preserve">szakmai életutat bemutató </w:t>
      </w:r>
      <w:r w:rsidR="00371C02" w:rsidRPr="000522FB">
        <w:t>–</w:t>
      </w:r>
      <w:r w:rsidR="00233F00" w:rsidRPr="000522FB">
        <w:t xml:space="preserve"> </w:t>
      </w:r>
      <w:r w:rsidRPr="000522FB">
        <w:rPr>
          <w:b/>
        </w:rPr>
        <w:t xml:space="preserve">a </w:t>
      </w:r>
      <w:r w:rsidR="00670D8E" w:rsidRPr="000522FB">
        <w:rPr>
          <w:b/>
          <w:bCs/>
        </w:rPr>
        <w:t>45/2012. (III. 20.) Korm. rendelet 1. melléklet szerinti</w:t>
      </w:r>
      <w:r w:rsidRPr="000522FB">
        <w:rPr>
          <w:b/>
          <w:bCs/>
        </w:rPr>
        <w:t xml:space="preserve"> formában és tartalommal készült</w:t>
      </w:r>
      <w:r w:rsidR="001502EA" w:rsidRPr="000522FB">
        <w:rPr>
          <w:b/>
          <w:bCs/>
        </w:rPr>
        <w:t xml:space="preserve"> (lásd </w:t>
      </w:r>
      <w:hyperlink r:id="rId8" w:history="1">
        <w:r w:rsidR="000522FB" w:rsidRPr="000522FB">
          <w:rPr>
            <w:rStyle w:val="Hiperhivatkozs"/>
          </w:rPr>
          <w:t>http://www.sztnh.gov.hu/hirek/kapcsolodo/Oneletrajz_minta-Kitoltesi_utmutato.xls</w:t>
        </w:r>
      </w:hyperlink>
      <w:r w:rsidR="000522FB" w:rsidRPr="000522FB">
        <w:rPr>
          <w:color w:val="000000"/>
        </w:rPr>
        <w:t>)</w:t>
      </w:r>
    </w:p>
    <w:p w:rsidR="00ED6D7F" w:rsidRPr="000522FB" w:rsidRDefault="001502EA" w:rsidP="000522FB">
      <w:pPr>
        <w:autoSpaceDE w:val="0"/>
        <w:autoSpaceDN w:val="0"/>
        <w:adjustRightInd w:val="0"/>
        <w:ind w:left="1068"/>
        <w:jc w:val="both"/>
      </w:pPr>
      <w:r w:rsidRPr="000522FB">
        <w:rPr>
          <w:b/>
          <w:bCs/>
        </w:rPr>
        <w:t xml:space="preserve"> </w:t>
      </w:r>
      <w:r w:rsidR="00371C02" w:rsidRPr="000522FB">
        <w:t>–</w:t>
      </w:r>
      <w:r w:rsidR="009846D5" w:rsidRPr="000522FB">
        <w:rPr>
          <w:bCs/>
        </w:rPr>
        <w:t xml:space="preserve"> </w:t>
      </w:r>
      <w:r w:rsidR="00ED6D7F" w:rsidRPr="000522FB">
        <w:t>a betöltött munkakört és/vagy feladatkört, valamint a munkatapasztalatok időtartamát is feltüntető, magyar nyelvű részletes önéletrajz,</w:t>
      </w:r>
    </w:p>
    <w:p w:rsidR="00ED6D7F" w:rsidRPr="000522FB" w:rsidRDefault="00ED6D7F" w:rsidP="00B8522F">
      <w:pPr>
        <w:numPr>
          <w:ilvl w:val="0"/>
          <w:numId w:val="1"/>
        </w:numPr>
        <w:jc w:val="both"/>
      </w:pPr>
      <w:r w:rsidRPr="000522FB">
        <w:t>az iskolai végzettséget, egyéb végzettséget, képzettséget tanúsító okiratok egyszerű másolata,</w:t>
      </w:r>
    </w:p>
    <w:p w:rsidR="00ED6D7F" w:rsidRPr="000522FB" w:rsidRDefault="00ED6D7F" w:rsidP="00B8522F">
      <w:pPr>
        <w:numPr>
          <w:ilvl w:val="0"/>
          <w:numId w:val="1"/>
        </w:numPr>
        <w:jc w:val="both"/>
      </w:pPr>
      <w:r w:rsidRPr="000522FB">
        <w:t>a nyelvismeretet igazoló okiratok egyszerű másolata,</w:t>
      </w:r>
    </w:p>
    <w:p w:rsidR="00145283" w:rsidRDefault="00ED6D7F" w:rsidP="00B8522F">
      <w:pPr>
        <w:numPr>
          <w:ilvl w:val="0"/>
          <w:numId w:val="1"/>
        </w:numPr>
        <w:jc w:val="both"/>
      </w:pPr>
      <w:r w:rsidRPr="000522FB">
        <w:t>három hónapnál nem régebbi hatósági erkölcsi bizonyítvány, ennek hiányában az erkölcsi bizonyítvány beszerzésének megkezdését igazoló postai feladóvevény másolati példánya</w:t>
      </w:r>
      <w:r w:rsidR="005641E0" w:rsidRPr="000522FB">
        <w:t>,</w:t>
      </w:r>
    </w:p>
    <w:p w:rsidR="000E06BB" w:rsidRPr="000522FB" w:rsidRDefault="000E06BB" w:rsidP="00B8522F">
      <w:pPr>
        <w:numPr>
          <w:ilvl w:val="0"/>
          <w:numId w:val="1"/>
        </w:numPr>
        <w:jc w:val="both"/>
      </w:pPr>
      <w:r>
        <w:t>a pályázó nyilatkozata a vagyonnyilatkozat-tételi kötelezettség tudomásul vételéről,</w:t>
      </w:r>
    </w:p>
    <w:p w:rsidR="00E447E4" w:rsidRPr="000522FB" w:rsidRDefault="00145283" w:rsidP="00B8522F">
      <w:pPr>
        <w:numPr>
          <w:ilvl w:val="0"/>
          <w:numId w:val="1"/>
        </w:numPr>
        <w:jc w:val="both"/>
      </w:pPr>
      <w:r w:rsidRPr="000522FB">
        <w:t>a pályázó nyilatkozata arról, hogy a benyújtott pályázatot a pályázatok értékelésében rés</w:t>
      </w:r>
      <w:r w:rsidR="005752A0" w:rsidRPr="000522FB">
        <w:t>zt vevő személyek megismerhetik</w:t>
      </w:r>
      <w:r w:rsidR="00E447E4" w:rsidRPr="000522FB">
        <w:t>,</w:t>
      </w:r>
    </w:p>
    <w:p w:rsidR="00145283" w:rsidRPr="000522FB" w:rsidRDefault="00E447E4" w:rsidP="00B8522F">
      <w:pPr>
        <w:numPr>
          <w:ilvl w:val="0"/>
          <w:numId w:val="1"/>
        </w:numPr>
        <w:jc w:val="both"/>
      </w:pPr>
      <w:r w:rsidRPr="000522FB">
        <w:t>a pályázó nyilatkozata arról, hogy – eredménytelenség esetén – a teljes pályázati anyag részére történő vissza</w:t>
      </w:r>
      <w:r w:rsidR="000522FB">
        <w:t>adását</w:t>
      </w:r>
      <w:r w:rsidRPr="000522FB">
        <w:t xml:space="preserve"> kéri-e vagy nem</w:t>
      </w:r>
      <w:r w:rsidR="005752A0" w:rsidRPr="000522FB">
        <w:t>.</w:t>
      </w:r>
    </w:p>
    <w:p w:rsidR="00233F00" w:rsidRPr="000522FB" w:rsidRDefault="00233F00" w:rsidP="00B8522F">
      <w:pPr>
        <w:jc w:val="both"/>
      </w:pPr>
    </w:p>
    <w:p w:rsidR="00145283" w:rsidRPr="000522FB" w:rsidRDefault="00145283" w:rsidP="00B8522F">
      <w:pPr>
        <w:jc w:val="both"/>
        <w:rPr>
          <w:b/>
          <w:bCs/>
        </w:rPr>
      </w:pPr>
      <w:r w:rsidRPr="000522FB">
        <w:rPr>
          <w:b/>
          <w:bCs/>
        </w:rPr>
        <w:t>A munkakör betölthetőségének időpontja:</w:t>
      </w:r>
    </w:p>
    <w:p w:rsidR="00145283" w:rsidRPr="000522FB" w:rsidRDefault="00145283" w:rsidP="00B8522F">
      <w:pPr>
        <w:pStyle w:val="Norm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145283" w:rsidRPr="000522FB" w:rsidRDefault="00145283" w:rsidP="00B8522F">
      <w:pPr>
        <w:jc w:val="both"/>
      </w:pPr>
      <w:r w:rsidRPr="000522FB">
        <w:t xml:space="preserve">A munkakör </w:t>
      </w:r>
      <w:r w:rsidR="0010132A">
        <w:t>a pályázat elbírálását követően azonnal betölthető</w:t>
      </w:r>
      <w:r w:rsidR="00A03591">
        <w:t>.</w:t>
      </w:r>
    </w:p>
    <w:p w:rsidR="00145283" w:rsidRPr="000522FB" w:rsidRDefault="00145283" w:rsidP="00B8522F">
      <w:pPr>
        <w:jc w:val="both"/>
        <w:rPr>
          <w:b/>
          <w:bCs/>
        </w:rPr>
      </w:pPr>
    </w:p>
    <w:p w:rsidR="00145283" w:rsidRPr="000522FB" w:rsidRDefault="00145283" w:rsidP="00B8522F">
      <w:pPr>
        <w:jc w:val="both"/>
      </w:pPr>
      <w:r w:rsidRPr="000522FB">
        <w:rPr>
          <w:b/>
          <w:bCs/>
        </w:rPr>
        <w:t>A pályázat benyújtásának határideje:</w:t>
      </w:r>
      <w:r w:rsidRPr="000522FB">
        <w:t xml:space="preserve"> </w:t>
      </w:r>
    </w:p>
    <w:p w:rsidR="00145283" w:rsidRPr="000522FB" w:rsidRDefault="00145283" w:rsidP="00B8522F">
      <w:pPr>
        <w:jc w:val="both"/>
      </w:pPr>
    </w:p>
    <w:p w:rsidR="007304D1" w:rsidRDefault="00145283" w:rsidP="00B8522F">
      <w:pPr>
        <w:jc w:val="both"/>
      </w:pPr>
      <w:r w:rsidRPr="000522FB">
        <w:t xml:space="preserve">A pályázatot legkésőbb </w:t>
      </w:r>
      <w:r w:rsidR="004F2BCF">
        <w:rPr>
          <w:b/>
          <w:bCs/>
          <w:color w:val="000000" w:themeColor="text1"/>
        </w:rPr>
        <w:t>201</w:t>
      </w:r>
      <w:r w:rsidR="00272576">
        <w:rPr>
          <w:b/>
          <w:bCs/>
          <w:color w:val="000000" w:themeColor="text1"/>
        </w:rPr>
        <w:t>4</w:t>
      </w:r>
      <w:r w:rsidR="004F2BCF">
        <w:rPr>
          <w:b/>
          <w:bCs/>
          <w:color w:val="000000" w:themeColor="text1"/>
        </w:rPr>
        <w:t xml:space="preserve">. </w:t>
      </w:r>
      <w:r w:rsidR="00265882">
        <w:rPr>
          <w:b/>
          <w:bCs/>
          <w:color w:val="000000" w:themeColor="text1"/>
        </w:rPr>
        <w:t>november 26</w:t>
      </w:r>
      <w:r w:rsidR="009269C8" w:rsidRPr="009269C8">
        <w:rPr>
          <w:b/>
        </w:rPr>
        <w:t>.</w:t>
      </w:r>
      <w:r w:rsidRPr="000522FB">
        <w:t xml:space="preserve"> napjáig lehet benyújtani.</w:t>
      </w:r>
    </w:p>
    <w:p w:rsidR="00145283" w:rsidRPr="000522FB" w:rsidRDefault="00145283" w:rsidP="00B8522F">
      <w:pPr>
        <w:jc w:val="both"/>
      </w:pPr>
      <w:r w:rsidRPr="000522FB">
        <w:t xml:space="preserve"> </w:t>
      </w:r>
    </w:p>
    <w:p w:rsidR="00145283" w:rsidRPr="000522FB" w:rsidRDefault="00145283" w:rsidP="00B8522F">
      <w:pPr>
        <w:jc w:val="both"/>
      </w:pPr>
      <w:r w:rsidRPr="000522FB">
        <w:t xml:space="preserve">A pályázattal kapcsolatosan további információkat </w:t>
      </w:r>
      <w:proofErr w:type="spellStart"/>
      <w:r w:rsidRPr="000522FB">
        <w:rPr>
          <w:b/>
        </w:rPr>
        <w:t>Faragó-</w:t>
      </w:r>
      <w:r w:rsidRPr="000522FB">
        <w:rPr>
          <w:b/>
          <w:bCs/>
        </w:rPr>
        <w:t>Hönig</w:t>
      </w:r>
      <w:proofErr w:type="spellEnd"/>
      <w:r w:rsidRPr="000522FB">
        <w:rPr>
          <w:b/>
          <w:bCs/>
        </w:rPr>
        <w:t xml:space="preserve"> Ildikó</w:t>
      </w:r>
      <w:r w:rsidR="005641E0" w:rsidRPr="000522FB">
        <w:rPr>
          <w:bCs/>
        </w:rPr>
        <w:t>,</w:t>
      </w:r>
      <w:r w:rsidRPr="000522FB">
        <w:rPr>
          <w:bCs/>
        </w:rPr>
        <w:t xml:space="preserve"> a</w:t>
      </w:r>
      <w:r w:rsidRPr="000522FB">
        <w:rPr>
          <w:b/>
          <w:bCs/>
        </w:rPr>
        <w:t xml:space="preserve"> </w:t>
      </w:r>
      <w:r w:rsidRPr="000522FB">
        <w:t>Humánpolitikai Önálló Osztály vezetője nyújt</w:t>
      </w:r>
      <w:r w:rsidR="005641E0" w:rsidRPr="000522FB">
        <w:t xml:space="preserve"> elektronikus levél útján</w:t>
      </w:r>
      <w:proofErr w:type="gramStart"/>
      <w:r w:rsidR="005641E0" w:rsidRPr="000522FB">
        <w:t xml:space="preserve">: </w:t>
      </w:r>
      <w:r w:rsidR="00272576">
        <w:t xml:space="preserve"> </w:t>
      </w:r>
      <w:hyperlink r:id="rId9" w:history="1">
        <w:r w:rsidR="00272576" w:rsidRPr="00D252C6">
          <w:rPr>
            <w:rStyle w:val="Hiperhivatkozs"/>
          </w:rPr>
          <w:t>hoo@hipo.gov.hu</w:t>
        </w:r>
        <w:proofErr w:type="gramEnd"/>
      </w:hyperlink>
    </w:p>
    <w:p w:rsidR="00145283" w:rsidRDefault="00145283" w:rsidP="00B8522F">
      <w:pPr>
        <w:pStyle w:val="Norm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911832" w:rsidRPr="000522FB" w:rsidRDefault="00911832" w:rsidP="00B8522F">
      <w:pPr>
        <w:pStyle w:val="Norm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145283" w:rsidRPr="000522FB" w:rsidRDefault="00145283" w:rsidP="00B8522F">
      <w:pPr>
        <w:jc w:val="both"/>
      </w:pPr>
      <w:r w:rsidRPr="000522FB">
        <w:rPr>
          <w:b/>
          <w:bCs/>
        </w:rPr>
        <w:lastRenderedPageBreak/>
        <w:t>A pályázat benyújtásának módja:</w:t>
      </w:r>
    </w:p>
    <w:p w:rsidR="008E4C73" w:rsidRPr="000522FB" w:rsidRDefault="008E4C73" w:rsidP="008E4C73">
      <w:pPr>
        <w:jc w:val="both"/>
      </w:pPr>
    </w:p>
    <w:p w:rsidR="008E4C73" w:rsidRPr="000522FB" w:rsidRDefault="008E4C73" w:rsidP="008E4C73">
      <w:pPr>
        <w:pStyle w:val="Szvegtrzs"/>
        <w:numPr>
          <w:ilvl w:val="0"/>
          <w:numId w:val="11"/>
        </w:numPr>
      </w:pPr>
      <w:r w:rsidRPr="000522FB">
        <w:rPr>
          <w:b/>
        </w:rPr>
        <w:t>postai úton</w:t>
      </w:r>
      <w:r w:rsidRPr="000522FB">
        <w:t xml:space="preserve">, a pályázatnak a Szellemi Tulajdon Nemzeti Hivatala </w:t>
      </w:r>
      <w:r w:rsidRPr="000522FB">
        <w:rPr>
          <w:b/>
          <w:bCs/>
        </w:rPr>
        <w:t xml:space="preserve">Humánpolitikai Önálló Osztály </w:t>
      </w:r>
      <w:r w:rsidRPr="000522FB">
        <w:t>(1054 Budapest, Garibaldi u. 2.) címére történő megküldésével legkésőbb a benyújtási határidő utolsó napján éjfélig postára adott tértivevényes küldeményként, vagy</w:t>
      </w:r>
    </w:p>
    <w:p w:rsidR="008E4C73" w:rsidRPr="008E4C73" w:rsidRDefault="008E4C73" w:rsidP="008E4C73">
      <w:pPr>
        <w:pStyle w:val="Szvegtrzs"/>
        <w:ind w:left="1068"/>
      </w:pPr>
    </w:p>
    <w:p w:rsidR="00A9731A" w:rsidRPr="000522FB" w:rsidRDefault="00A737A7" w:rsidP="00B8522F">
      <w:pPr>
        <w:pStyle w:val="Szvegtrzs"/>
        <w:numPr>
          <w:ilvl w:val="0"/>
          <w:numId w:val="11"/>
        </w:numPr>
      </w:pPr>
      <w:r>
        <w:rPr>
          <w:b/>
        </w:rPr>
        <w:t>elektronikus úton</w:t>
      </w:r>
      <w:r w:rsidR="00145283" w:rsidRPr="000522FB">
        <w:t xml:space="preserve"> </w:t>
      </w:r>
      <w:proofErr w:type="spellStart"/>
      <w:r w:rsidR="00A21954">
        <w:t>Faragó-Hönig</w:t>
      </w:r>
      <w:proofErr w:type="spellEnd"/>
      <w:r w:rsidR="00A21954">
        <w:t xml:space="preserve"> Ildikó részére a következő e-mail címen keresztül: </w:t>
      </w:r>
      <w:hyperlink r:id="rId10" w:history="1">
        <w:r w:rsidR="00351D8B" w:rsidRPr="00D252C6">
          <w:rPr>
            <w:rStyle w:val="Hiperhivatkozs"/>
          </w:rPr>
          <w:t>hoo@hipo.gov.hu</w:t>
        </w:r>
      </w:hyperlink>
      <w:r w:rsidR="0063344E">
        <w:t xml:space="preserve"> </w:t>
      </w:r>
    </w:p>
    <w:p w:rsidR="00145283" w:rsidRPr="000522FB" w:rsidRDefault="00145283" w:rsidP="00B8522F">
      <w:pPr>
        <w:pStyle w:val="Szvegtrzs"/>
        <w:ind w:left="708"/>
      </w:pPr>
    </w:p>
    <w:p w:rsidR="00145283" w:rsidRPr="000522FB" w:rsidRDefault="00145283" w:rsidP="00B8522F">
      <w:pPr>
        <w:pStyle w:val="Szvegtrzs"/>
        <w:numPr>
          <w:ilvl w:val="0"/>
          <w:numId w:val="11"/>
        </w:numPr>
      </w:pPr>
      <w:r w:rsidRPr="000522FB">
        <w:rPr>
          <w:b/>
        </w:rPr>
        <w:t>személyesen</w:t>
      </w:r>
      <w:r w:rsidRPr="000522FB">
        <w:t xml:space="preserve"> a Szellemi Tulajdon Nemzeti Hivatala 1054 Budapest, Garibaldi u. 2. szám alatt található székhelyén a </w:t>
      </w:r>
      <w:r w:rsidRPr="000522FB">
        <w:rPr>
          <w:b/>
          <w:bCs/>
        </w:rPr>
        <w:t xml:space="preserve">Humánpolitikai Önálló Osztály </w:t>
      </w:r>
      <w:r w:rsidRPr="000522FB">
        <w:t xml:space="preserve">szervezeti egységnél </w:t>
      </w:r>
      <w:r w:rsidRPr="00272576">
        <w:rPr>
          <w:b/>
        </w:rPr>
        <w:t xml:space="preserve">legkésőbb </w:t>
      </w:r>
      <w:r w:rsidR="00487ABF">
        <w:rPr>
          <w:b/>
        </w:rPr>
        <w:t xml:space="preserve">2014. </w:t>
      </w:r>
      <w:r w:rsidR="00265882">
        <w:rPr>
          <w:b/>
        </w:rPr>
        <w:t>november 26</w:t>
      </w:r>
      <w:r w:rsidR="00487ABF">
        <w:rPr>
          <w:b/>
        </w:rPr>
        <w:t>-á</w:t>
      </w:r>
      <w:r w:rsidR="00272576" w:rsidRPr="00272576">
        <w:rPr>
          <w:b/>
        </w:rPr>
        <w:t>n</w:t>
      </w:r>
      <w:r w:rsidRPr="00272576">
        <w:rPr>
          <w:b/>
        </w:rPr>
        <w:t xml:space="preserve"> </w:t>
      </w:r>
      <w:r w:rsidR="0063344E" w:rsidRPr="00272576">
        <w:rPr>
          <w:b/>
        </w:rPr>
        <w:t>1</w:t>
      </w:r>
      <w:r w:rsidR="00D05723">
        <w:rPr>
          <w:b/>
        </w:rPr>
        <w:t>6.30</w:t>
      </w:r>
      <w:r w:rsidRPr="00272576">
        <w:rPr>
          <w:b/>
        </w:rPr>
        <w:t xml:space="preserve"> óráig érkeztetett</w:t>
      </w:r>
      <w:r w:rsidR="00272576">
        <w:t xml:space="preserve"> küldeménykén</w:t>
      </w:r>
      <w:r w:rsidR="00411D29">
        <w:t>t</w:t>
      </w:r>
      <w:r w:rsidR="00272576">
        <w:t>.</w:t>
      </w:r>
    </w:p>
    <w:p w:rsidR="00145283" w:rsidRPr="000522FB" w:rsidRDefault="00145283" w:rsidP="00B8522F">
      <w:pPr>
        <w:jc w:val="both"/>
      </w:pPr>
    </w:p>
    <w:p w:rsidR="00ED6D7F" w:rsidRPr="000522FB" w:rsidRDefault="00145283" w:rsidP="00B8522F">
      <w:pPr>
        <w:jc w:val="both"/>
      </w:pPr>
      <w:r w:rsidRPr="000522FB">
        <w:rPr>
          <w:b/>
        </w:rPr>
        <w:t>A pályázat érvényességének feltétele a hiánytalan pályázati anyag</w:t>
      </w:r>
      <w:r w:rsidR="00F04BFB">
        <w:t xml:space="preserve"> </w:t>
      </w:r>
      <w:r w:rsidR="008E4C73" w:rsidRPr="008E4C73">
        <w:rPr>
          <w:b/>
        </w:rPr>
        <w:t>postai vagy</w:t>
      </w:r>
      <w:r w:rsidR="008E4C73">
        <w:t xml:space="preserve"> </w:t>
      </w:r>
      <w:r w:rsidR="00F04BFB" w:rsidRPr="00F04BFB">
        <w:rPr>
          <w:b/>
        </w:rPr>
        <w:t xml:space="preserve">elektronikus </w:t>
      </w:r>
      <w:r w:rsidRPr="000522FB">
        <w:rPr>
          <w:b/>
        </w:rPr>
        <w:t>úton vagy személyesen, az erre nyitva álló határidőben történő benyújtása.</w:t>
      </w:r>
      <w:r w:rsidRPr="000522FB">
        <w:t xml:space="preserve"> </w:t>
      </w:r>
      <w:r w:rsidR="002D06D7">
        <w:t>Az elektronikus</w:t>
      </w:r>
      <w:r w:rsidRPr="000522FB">
        <w:t xml:space="preserve"> úton </w:t>
      </w:r>
      <w:r w:rsidR="001F23C4">
        <w:t xml:space="preserve">megküldött pályázatok esetében az e-mail tárgyában </w:t>
      </w:r>
      <w:r w:rsidRPr="000522FB">
        <w:t xml:space="preserve">vagy </w:t>
      </w:r>
      <w:r w:rsidR="001F23C4">
        <w:t xml:space="preserve">a </w:t>
      </w:r>
      <w:r w:rsidR="008E4C73">
        <w:t xml:space="preserve">postai úton vagy </w:t>
      </w:r>
      <w:r w:rsidRPr="000522FB">
        <w:t xml:space="preserve">személyesen benyújtott pályázat </w:t>
      </w:r>
      <w:r w:rsidR="002D06D7">
        <w:t xml:space="preserve">esetében </w:t>
      </w:r>
      <w:r w:rsidR="001F23C4">
        <w:t xml:space="preserve">a borítékon </w:t>
      </w:r>
      <w:r w:rsidR="002D06D7">
        <w:t xml:space="preserve">fel kell tüntetni </w:t>
      </w:r>
      <w:r w:rsidRPr="000522FB">
        <w:t>a</w:t>
      </w:r>
      <w:r w:rsidR="002D06D7">
        <w:t>z</w:t>
      </w:r>
      <w:r w:rsidRPr="000522FB">
        <w:t xml:space="preserve"> </w:t>
      </w:r>
      <w:r w:rsidRPr="000522FB">
        <w:rPr>
          <w:b/>
        </w:rPr>
        <w:t>„</w:t>
      </w:r>
      <w:r w:rsidR="0052278F">
        <w:rPr>
          <w:b/>
        </w:rPr>
        <w:t>V</w:t>
      </w:r>
      <w:r w:rsidR="00F04BFB">
        <w:rPr>
          <w:b/>
        </w:rPr>
        <w:t xml:space="preserve">O </w:t>
      </w:r>
      <w:r w:rsidR="0052278F">
        <w:rPr>
          <w:b/>
        </w:rPr>
        <w:t>villamosmérnök</w:t>
      </w:r>
      <w:r w:rsidR="00D05723">
        <w:rPr>
          <w:b/>
        </w:rPr>
        <w:t xml:space="preserve"> </w:t>
      </w:r>
      <w:r w:rsidR="00732A93">
        <w:rPr>
          <w:b/>
        </w:rPr>
        <w:t>2</w:t>
      </w:r>
      <w:r w:rsidRPr="000522FB">
        <w:rPr>
          <w:b/>
        </w:rPr>
        <w:t>”</w:t>
      </w:r>
      <w:r w:rsidRPr="000522FB">
        <w:t xml:space="preserve"> munkaköri elnevezést.</w:t>
      </w:r>
    </w:p>
    <w:p w:rsidR="00145283" w:rsidRPr="000522FB" w:rsidRDefault="00145283" w:rsidP="00B8522F">
      <w:pPr>
        <w:jc w:val="both"/>
      </w:pPr>
    </w:p>
    <w:p w:rsidR="00145283" w:rsidRPr="000522FB" w:rsidRDefault="00145283" w:rsidP="00B8522F">
      <w:pPr>
        <w:jc w:val="both"/>
        <w:rPr>
          <w:b/>
          <w:bCs/>
        </w:rPr>
      </w:pPr>
      <w:r w:rsidRPr="000522FB">
        <w:rPr>
          <w:b/>
          <w:bCs/>
        </w:rPr>
        <w:t xml:space="preserve">A pályázat elbírálásának módja, rendje: </w:t>
      </w:r>
    </w:p>
    <w:p w:rsidR="00145283" w:rsidRPr="000522FB" w:rsidRDefault="00145283" w:rsidP="00B8522F">
      <w:pPr>
        <w:jc w:val="both"/>
        <w:rPr>
          <w:b/>
          <w:bCs/>
        </w:rPr>
      </w:pPr>
    </w:p>
    <w:p w:rsidR="00145283" w:rsidRPr="000522FB" w:rsidRDefault="00145283" w:rsidP="00B8522F">
      <w:pPr>
        <w:jc w:val="both"/>
      </w:pPr>
      <w:r w:rsidRPr="000522FB">
        <w:t xml:space="preserve">A formai és tartalmi követelményeknek megfelelő, határidőben pályázatot benyújtók kerülnek behívásra és személyes elbeszélgetésre. Ha a határidőben benyújtott, a formai és tartalmi követelményeknek </w:t>
      </w:r>
      <w:r w:rsidR="009846D5" w:rsidRPr="000522FB">
        <w:t xml:space="preserve">– ide értve a szakmai önéletrajzra vonatkozó törvényi előírások betartását is - </w:t>
      </w:r>
      <w:r w:rsidRPr="000522FB">
        <w:t xml:space="preserve">egyaránt megfelelő pályázatok száma a tíz darabot meghaladja, a Hivatal valamennyi benyújtott pályázati anyagot vizsgálva meghatározza annak a legalább tíz pályázónak a személyét, akiket a kiválasztási folyamat második fázisában személyes elbeszélgetésre behív. </w:t>
      </w:r>
    </w:p>
    <w:p w:rsidR="00145283" w:rsidRPr="000522FB" w:rsidRDefault="00145283" w:rsidP="00B8522F">
      <w:pPr>
        <w:jc w:val="both"/>
      </w:pPr>
      <w:r w:rsidRPr="000522FB">
        <w:t xml:space="preserve">A pályázók </w:t>
      </w:r>
      <w:r w:rsidR="00A9731A" w:rsidRPr="000522FB">
        <w:t xml:space="preserve">a </w:t>
      </w:r>
      <w:r w:rsidRPr="000522FB">
        <w:t xml:space="preserve">pályázat eredményéről az elbírálás határidejétől számított 8 napon belül </w:t>
      </w:r>
      <w:r w:rsidR="00A9731A" w:rsidRPr="000522FB">
        <w:t xml:space="preserve">– kizárólag elektronikus formában - </w:t>
      </w:r>
      <w:r w:rsidRPr="000522FB">
        <w:t>írásbeli értesítést kapnak.</w:t>
      </w:r>
    </w:p>
    <w:p w:rsidR="00145283" w:rsidRPr="000522FB" w:rsidRDefault="00145283" w:rsidP="00B8522F">
      <w:pPr>
        <w:jc w:val="both"/>
      </w:pPr>
      <w:r w:rsidRPr="000522FB">
        <w:t xml:space="preserve">Az eredménytelenül pályázók pályázati </w:t>
      </w:r>
      <w:r w:rsidRPr="00D44919">
        <w:t>anyag</w:t>
      </w:r>
      <w:r w:rsidR="00A9731A" w:rsidRPr="00D44919">
        <w:t>ukat</w:t>
      </w:r>
      <w:r w:rsidR="009477F1">
        <w:t xml:space="preserve"> </w:t>
      </w:r>
      <w:r w:rsidR="00EB5FB7">
        <w:t>201</w:t>
      </w:r>
      <w:r w:rsidR="00B32C72">
        <w:t>5</w:t>
      </w:r>
      <w:r w:rsidR="00EB5FB7">
        <w:t>.</w:t>
      </w:r>
      <w:r w:rsidR="00910629">
        <w:t xml:space="preserve"> </w:t>
      </w:r>
      <w:r w:rsidR="00B32C72">
        <w:t>január 05</w:t>
      </w:r>
      <w:r w:rsidR="00D44919" w:rsidRPr="009269C8">
        <w:rPr>
          <w:color w:val="000000" w:themeColor="text1"/>
        </w:rPr>
        <w:t>.</w:t>
      </w:r>
      <w:r w:rsidR="00D44919" w:rsidRPr="00D44919">
        <w:t xml:space="preserve"> napján</w:t>
      </w:r>
      <w:r w:rsidR="001843F4" w:rsidRPr="00D44919">
        <w:t xml:space="preserve"> </w:t>
      </w:r>
      <w:r w:rsidR="00A9731A" w:rsidRPr="00D44919">
        <w:t>1</w:t>
      </w:r>
      <w:r w:rsidR="00411D29">
        <w:t>2</w:t>
      </w:r>
      <w:r w:rsidR="00A9731A" w:rsidRPr="00D44919">
        <w:t xml:space="preserve"> óra és</w:t>
      </w:r>
      <w:r w:rsidR="00A9731A" w:rsidRPr="000522FB">
        <w:t xml:space="preserve"> 1</w:t>
      </w:r>
      <w:r w:rsidR="00411D29">
        <w:t>4</w:t>
      </w:r>
      <w:r w:rsidR="00A9731A" w:rsidRPr="000522FB">
        <w:t xml:space="preserve"> óra között személyesen vehetik át a Szellemi Tulajdon Nemzeti Hivatala </w:t>
      </w:r>
      <w:r w:rsidR="00371C02" w:rsidRPr="000522FB">
        <w:t>Humánpolitikai Önálló Osztályán</w:t>
      </w:r>
      <w:r w:rsidRPr="000522FB">
        <w:t xml:space="preserve">, </w:t>
      </w:r>
      <w:r w:rsidRPr="001F23C4">
        <w:rPr>
          <w:b/>
        </w:rPr>
        <w:t>ha ezt a pályázó az erre vonatkozó nyilatkozatában kifejezetten kérte.</w:t>
      </w:r>
      <w:r w:rsidRPr="000522FB">
        <w:t xml:space="preserve"> Nyilatkozat hiányában a pályázati anyag a pályázati eljárás lezárását követően megsemmisítésre kerül.</w:t>
      </w:r>
    </w:p>
    <w:p w:rsidR="00145283" w:rsidRPr="000522FB" w:rsidRDefault="00145283" w:rsidP="00B8522F">
      <w:pPr>
        <w:jc w:val="both"/>
      </w:pPr>
      <w:r w:rsidRPr="000522FB">
        <w:t>A pályázat benyújtásának tényét és annak tartalmát az adatvédelmi előírásoknak megfelelően kezeljük.</w:t>
      </w:r>
    </w:p>
    <w:p w:rsidR="00145283" w:rsidRPr="000522FB" w:rsidRDefault="00145283" w:rsidP="00B8522F">
      <w:pPr>
        <w:pStyle w:val="Szvegtrzs"/>
      </w:pPr>
    </w:p>
    <w:p w:rsidR="00145283" w:rsidRPr="000522FB" w:rsidRDefault="00145283" w:rsidP="00B8522F">
      <w:pPr>
        <w:pStyle w:val="Szvegtrzs"/>
        <w:rPr>
          <w:b/>
          <w:bCs/>
        </w:rPr>
      </w:pPr>
      <w:r w:rsidRPr="000522FB">
        <w:rPr>
          <w:b/>
          <w:bCs/>
        </w:rPr>
        <w:t>A pályázat elbírálásának határideje:</w:t>
      </w:r>
    </w:p>
    <w:p w:rsidR="00145283" w:rsidRPr="000522FB" w:rsidRDefault="00145283" w:rsidP="00B8522F">
      <w:pPr>
        <w:pStyle w:val="Szvegtrzs"/>
      </w:pPr>
    </w:p>
    <w:p w:rsidR="00371C02" w:rsidRPr="000522FB" w:rsidRDefault="00145283" w:rsidP="00B8522F">
      <w:pPr>
        <w:pStyle w:val="Szvegtrzs"/>
      </w:pPr>
      <w:r w:rsidRPr="000522FB">
        <w:t xml:space="preserve">A pályázat elbírálására legkésőbb </w:t>
      </w:r>
      <w:r w:rsidR="00F04BFB">
        <w:rPr>
          <w:b/>
          <w:bCs/>
          <w:color w:val="000000" w:themeColor="text1"/>
        </w:rPr>
        <w:t>201</w:t>
      </w:r>
      <w:r w:rsidR="009477F1">
        <w:rPr>
          <w:b/>
          <w:bCs/>
          <w:color w:val="000000" w:themeColor="text1"/>
        </w:rPr>
        <w:t>4</w:t>
      </w:r>
      <w:r w:rsidR="00F04BFB">
        <w:rPr>
          <w:b/>
          <w:bCs/>
          <w:color w:val="000000" w:themeColor="text1"/>
        </w:rPr>
        <w:t xml:space="preserve">. </w:t>
      </w:r>
      <w:r w:rsidR="00B32C72">
        <w:rPr>
          <w:b/>
          <w:bCs/>
          <w:color w:val="000000" w:themeColor="text1"/>
        </w:rPr>
        <w:t>december 27</w:t>
      </w:r>
      <w:r w:rsidR="009269C8" w:rsidRPr="009269C8">
        <w:rPr>
          <w:b/>
          <w:color w:val="000000" w:themeColor="text1"/>
        </w:rPr>
        <w:t>.</w:t>
      </w:r>
      <w:r w:rsidRPr="000522FB">
        <w:t xml:space="preserve"> napjáig kerül sor.</w:t>
      </w:r>
    </w:p>
    <w:p w:rsidR="00145283" w:rsidRPr="000522FB" w:rsidRDefault="00145283" w:rsidP="00B8522F">
      <w:pPr>
        <w:pStyle w:val="Szvegtrzs"/>
      </w:pPr>
    </w:p>
    <w:sectPr w:rsidR="00145283" w:rsidRPr="000522FB" w:rsidSect="00C923A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AC3"/>
    <w:multiLevelType w:val="hybridMultilevel"/>
    <w:tmpl w:val="496E6A72"/>
    <w:lvl w:ilvl="0" w:tplc="6944B7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AFF0565"/>
    <w:multiLevelType w:val="hybridMultilevel"/>
    <w:tmpl w:val="1EDE786E"/>
    <w:lvl w:ilvl="0" w:tplc="6944B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30F58"/>
    <w:multiLevelType w:val="hybridMultilevel"/>
    <w:tmpl w:val="8E8E6A18"/>
    <w:lvl w:ilvl="0" w:tplc="6944B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F6252"/>
    <w:multiLevelType w:val="hybridMultilevel"/>
    <w:tmpl w:val="A3B83E26"/>
    <w:lvl w:ilvl="0" w:tplc="D208163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2F21DDC"/>
    <w:multiLevelType w:val="hybridMultilevel"/>
    <w:tmpl w:val="920C3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739E0"/>
    <w:multiLevelType w:val="hybridMultilevel"/>
    <w:tmpl w:val="5DA631AA"/>
    <w:lvl w:ilvl="0" w:tplc="C1D6AD5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F0D16E5"/>
    <w:multiLevelType w:val="hybridMultilevel"/>
    <w:tmpl w:val="8022FF32"/>
    <w:lvl w:ilvl="0" w:tplc="23BAEAA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9A87CBF"/>
    <w:multiLevelType w:val="hybridMultilevel"/>
    <w:tmpl w:val="E730E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B6F42"/>
    <w:multiLevelType w:val="hybridMultilevel"/>
    <w:tmpl w:val="19B44DA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B46C8"/>
    <w:multiLevelType w:val="hybridMultilevel"/>
    <w:tmpl w:val="496E6A72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BAA4E29"/>
    <w:multiLevelType w:val="hybridMultilevel"/>
    <w:tmpl w:val="CE0A030A"/>
    <w:lvl w:ilvl="0" w:tplc="275C7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62164"/>
    <w:multiLevelType w:val="hybridMultilevel"/>
    <w:tmpl w:val="73D42616"/>
    <w:lvl w:ilvl="0" w:tplc="6944B7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72426A9"/>
    <w:multiLevelType w:val="hybridMultilevel"/>
    <w:tmpl w:val="B4186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36188"/>
    <w:multiLevelType w:val="hybridMultilevel"/>
    <w:tmpl w:val="EDD49DC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8E796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37D40BA"/>
    <w:multiLevelType w:val="hybridMultilevel"/>
    <w:tmpl w:val="C7B608BC"/>
    <w:lvl w:ilvl="0" w:tplc="6944B7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DE0492C"/>
    <w:multiLevelType w:val="multilevel"/>
    <w:tmpl w:val="D626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12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D7F"/>
    <w:rsid w:val="00011A42"/>
    <w:rsid w:val="00042312"/>
    <w:rsid w:val="000474FD"/>
    <w:rsid w:val="00051991"/>
    <w:rsid w:val="000522FB"/>
    <w:rsid w:val="00054132"/>
    <w:rsid w:val="000548E8"/>
    <w:rsid w:val="000648CC"/>
    <w:rsid w:val="000827A9"/>
    <w:rsid w:val="0009249E"/>
    <w:rsid w:val="00096F24"/>
    <w:rsid w:val="000B7EA8"/>
    <w:rsid w:val="000E06BB"/>
    <w:rsid w:val="000E0B30"/>
    <w:rsid w:val="000E11C0"/>
    <w:rsid w:val="000E34F9"/>
    <w:rsid w:val="0010132A"/>
    <w:rsid w:val="0012134A"/>
    <w:rsid w:val="0012171D"/>
    <w:rsid w:val="001220A5"/>
    <w:rsid w:val="001451AF"/>
    <w:rsid w:val="00145283"/>
    <w:rsid w:val="00145F34"/>
    <w:rsid w:val="001502EA"/>
    <w:rsid w:val="001843F4"/>
    <w:rsid w:val="0019361D"/>
    <w:rsid w:val="001E2320"/>
    <w:rsid w:val="001F23C4"/>
    <w:rsid w:val="001F29D3"/>
    <w:rsid w:val="0021715C"/>
    <w:rsid w:val="00221119"/>
    <w:rsid w:val="00227D9C"/>
    <w:rsid w:val="00233F00"/>
    <w:rsid w:val="00247CCD"/>
    <w:rsid w:val="00265882"/>
    <w:rsid w:val="00271C94"/>
    <w:rsid w:val="00272576"/>
    <w:rsid w:val="002A1E78"/>
    <w:rsid w:val="002C1D69"/>
    <w:rsid w:val="002D06D7"/>
    <w:rsid w:val="002D516D"/>
    <w:rsid w:val="002F08A3"/>
    <w:rsid w:val="002F51D7"/>
    <w:rsid w:val="00311A89"/>
    <w:rsid w:val="00336E2B"/>
    <w:rsid w:val="0033767F"/>
    <w:rsid w:val="00346D82"/>
    <w:rsid w:val="00351D8B"/>
    <w:rsid w:val="00364C6E"/>
    <w:rsid w:val="00370602"/>
    <w:rsid w:val="00371C02"/>
    <w:rsid w:val="003768D2"/>
    <w:rsid w:val="00377877"/>
    <w:rsid w:val="003B6E3B"/>
    <w:rsid w:val="003D181F"/>
    <w:rsid w:val="003E28AE"/>
    <w:rsid w:val="003E47AE"/>
    <w:rsid w:val="003F6750"/>
    <w:rsid w:val="00410373"/>
    <w:rsid w:val="00411D29"/>
    <w:rsid w:val="00450CB9"/>
    <w:rsid w:val="00480570"/>
    <w:rsid w:val="0048260E"/>
    <w:rsid w:val="00487ABF"/>
    <w:rsid w:val="00495946"/>
    <w:rsid w:val="004B6C05"/>
    <w:rsid w:val="004E166B"/>
    <w:rsid w:val="004F2BCF"/>
    <w:rsid w:val="004F782E"/>
    <w:rsid w:val="00501C05"/>
    <w:rsid w:val="0050798D"/>
    <w:rsid w:val="005102D9"/>
    <w:rsid w:val="0052278F"/>
    <w:rsid w:val="005641E0"/>
    <w:rsid w:val="005752A0"/>
    <w:rsid w:val="0059189C"/>
    <w:rsid w:val="005F62C7"/>
    <w:rsid w:val="00615D1A"/>
    <w:rsid w:val="00617A29"/>
    <w:rsid w:val="0063344E"/>
    <w:rsid w:val="00636C7F"/>
    <w:rsid w:val="006663FF"/>
    <w:rsid w:val="00670D8E"/>
    <w:rsid w:val="006737AD"/>
    <w:rsid w:val="006F67EA"/>
    <w:rsid w:val="0070107E"/>
    <w:rsid w:val="00705F53"/>
    <w:rsid w:val="007133EE"/>
    <w:rsid w:val="00714D2C"/>
    <w:rsid w:val="007261D9"/>
    <w:rsid w:val="007304D1"/>
    <w:rsid w:val="00732A93"/>
    <w:rsid w:val="00753092"/>
    <w:rsid w:val="007C09F1"/>
    <w:rsid w:val="007E1FA1"/>
    <w:rsid w:val="007F1D61"/>
    <w:rsid w:val="007F4131"/>
    <w:rsid w:val="008243E1"/>
    <w:rsid w:val="0085287D"/>
    <w:rsid w:val="00861E99"/>
    <w:rsid w:val="008839DD"/>
    <w:rsid w:val="00886A99"/>
    <w:rsid w:val="008C524A"/>
    <w:rsid w:val="008E4C73"/>
    <w:rsid w:val="008F1548"/>
    <w:rsid w:val="008F463E"/>
    <w:rsid w:val="00910629"/>
    <w:rsid w:val="00911832"/>
    <w:rsid w:val="009269C8"/>
    <w:rsid w:val="00927771"/>
    <w:rsid w:val="009309B9"/>
    <w:rsid w:val="00930D55"/>
    <w:rsid w:val="00934AE0"/>
    <w:rsid w:val="00936DE3"/>
    <w:rsid w:val="009373BF"/>
    <w:rsid w:val="0094109A"/>
    <w:rsid w:val="0094521E"/>
    <w:rsid w:val="009454BB"/>
    <w:rsid w:val="009477F1"/>
    <w:rsid w:val="009517D3"/>
    <w:rsid w:val="009846D5"/>
    <w:rsid w:val="009E573B"/>
    <w:rsid w:val="009F6C2F"/>
    <w:rsid w:val="00A03591"/>
    <w:rsid w:val="00A117B8"/>
    <w:rsid w:val="00A21954"/>
    <w:rsid w:val="00A37B3D"/>
    <w:rsid w:val="00A41768"/>
    <w:rsid w:val="00A60C3C"/>
    <w:rsid w:val="00A737A7"/>
    <w:rsid w:val="00A7523B"/>
    <w:rsid w:val="00A76530"/>
    <w:rsid w:val="00A769F9"/>
    <w:rsid w:val="00A9731A"/>
    <w:rsid w:val="00AA10D7"/>
    <w:rsid w:val="00AB05EF"/>
    <w:rsid w:val="00AB2A1D"/>
    <w:rsid w:val="00AC3ADF"/>
    <w:rsid w:val="00AE4113"/>
    <w:rsid w:val="00B234AB"/>
    <w:rsid w:val="00B30307"/>
    <w:rsid w:val="00B32BDD"/>
    <w:rsid w:val="00B32C72"/>
    <w:rsid w:val="00B4093E"/>
    <w:rsid w:val="00B8522F"/>
    <w:rsid w:val="00BA503E"/>
    <w:rsid w:val="00BB06FB"/>
    <w:rsid w:val="00BE70A8"/>
    <w:rsid w:val="00BF5737"/>
    <w:rsid w:val="00BF693A"/>
    <w:rsid w:val="00C054F8"/>
    <w:rsid w:val="00C068D7"/>
    <w:rsid w:val="00C21716"/>
    <w:rsid w:val="00C230CE"/>
    <w:rsid w:val="00C24985"/>
    <w:rsid w:val="00C361D5"/>
    <w:rsid w:val="00C43D56"/>
    <w:rsid w:val="00C44DBD"/>
    <w:rsid w:val="00C6369E"/>
    <w:rsid w:val="00C73058"/>
    <w:rsid w:val="00C75F50"/>
    <w:rsid w:val="00C7785D"/>
    <w:rsid w:val="00C923A3"/>
    <w:rsid w:val="00CA0531"/>
    <w:rsid w:val="00CB27EE"/>
    <w:rsid w:val="00CD0389"/>
    <w:rsid w:val="00CD1BC1"/>
    <w:rsid w:val="00D05723"/>
    <w:rsid w:val="00D353D9"/>
    <w:rsid w:val="00D37F6C"/>
    <w:rsid w:val="00D44919"/>
    <w:rsid w:val="00D52E4B"/>
    <w:rsid w:val="00D576EB"/>
    <w:rsid w:val="00D712D1"/>
    <w:rsid w:val="00D9156E"/>
    <w:rsid w:val="00DD2BEC"/>
    <w:rsid w:val="00E23D4B"/>
    <w:rsid w:val="00E447E4"/>
    <w:rsid w:val="00E5393B"/>
    <w:rsid w:val="00E565EE"/>
    <w:rsid w:val="00E6432E"/>
    <w:rsid w:val="00EA2FE9"/>
    <w:rsid w:val="00EB2D17"/>
    <w:rsid w:val="00EB5FB7"/>
    <w:rsid w:val="00EC063C"/>
    <w:rsid w:val="00ED6D7F"/>
    <w:rsid w:val="00EE7418"/>
    <w:rsid w:val="00F00DA7"/>
    <w:rsid w:val="00F04BFB"/>
    <w:rsid w:val="00F474AE"/>
    <w:rsid w:val="00F54EB5"/>
    <w:rsid w:val="00F65AA3"/>
    <w:rsid w:val="00F65D17"/>
    <w:rsid w:val="00F757E6"/>
    <w:rsid w:val="00F9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3A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923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zvegtrzs">
    <w:name w:val="Body Text"/>
    <w:basedOn w:val="Norml"/>
    <w:semiHidden/>
    <w:rsid w:val="00C923A3"/>
    <w:pPr>
      <w:jc w:val="both"/>
    </w:pPr>
  </w:style>
  <w:style w:type="paragraph" w:customStyle="1" w:styleId="bet">
    <w:name w:val="beüt"/>
    <w:rsid w:val="00C923A3"/>
    <w:pPr>
      <w:widowControl w:val="0"/>
      <w:spacing w:line="216" w:lineRule="atLeast"/>
      <w:ind w:firstLine="200"/>
      <w:jc w:val="both"/>
    </w:pPr>
    <w:rPr>
      <w:rFonts w:ascii="Times" w:hAnsi="Times"/>
      <w:snapToGrid w:val="0"/>
      <w:sz w:val="18"/>
    </w:rPr>
  </w:style>
  <w:style w:type="paragraph" w:styleId="Cm">
    <w:name w:val="Title"/>
    <w:basedOn w:val="Norml"/>
    <w:qFormat/>
    <w:rsid w:val="00C923A3"/>
    <w:pPr>
      <w:jc w:val="center"/>
    </w:pPr>
    <w:rPr>
      <w:sz w:val="28"/>
    </w:rPr>
  </w:style>
  <w:style w:type="character" w:styleId="Hiperhivatkozs">
    <w:name w:val="Hyperlink"/>
    <w:basedOn w:val="Bekezdsalapbettpusa"/>
    <w:semiHidden/>
    <w:rsid w:val="00C923A3"/>
    <w:rPr>
      <w:color w:val="0000FF"/>
      <w:u w:val="single"/>
    </w:rPr>
  </w:style>
  <w:style w:type="character" w:styleId="Mrltotthiperhivatkozs">
    <w:name w:val="FollowedHyperlink"/>
    <w:basedOn w:val="Bekezdsalapbettpusa"/>
    <w:semiHidden/>
    <w:rsid w:val="00C923A3"/>
    <w:rPr>
      <w:color w:val="800080"/>
      <w:u w:val="single"/>
    </w:rPr>
  </w:style>
  <w:style w:type="paragraph" w:styleId="Szvegtrzs2">
    <w:name w:val="Body Text 2"/>
    <w:basedOn w:val="Norml"/>
    <w:semiHidden/>
    <w:rsid w:val="00C923A3"/>
    <w:rPr>
      <w:b/>
      <w:bCs/>
      <w:i/>
      <w:iCs/>
    </w:rPr>
  </w:style>
  <w:style w:type="paragraph" w:styleId="Szvegtrzsbehzssal">
    <w:name w:val="Body Text Indent"/>
    <w:basedOn w:val="Norml"/>
    <w:semiHidden/>
    <w:rsid w:val="00C923A3"/>
    <w:pPr>
      <w:ind w:left="1080" w:hanging="360"/>
    </w:pPr>
  </w:style>
  <w:style w:type="paragraph" w:styleId="Listaszerbekezds">
    <w:name w:val="List Paragraph"/>
    <w:basedOn w:val="Norml"/>
    <w:qFormat/>
    <w:rsid w:val="00C92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1E2320"/>
    <w:rPr>
      <w:sz w:val="24"/>
      <w:szCs w:val="24"/>
    </w:rPr>
  </w:style>
  <w:style w:type="paragraph" w:customStyle="1" w:styleId="Norml0">
    <w:name w:val="Norml"/>
    <w:rsid w:val="005752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B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6609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tnh.gov.hu/hirek/kapcsolodo/Oneletrajz_minta-Kitoltesi_utmutato.xls" TargetMode="External"/><Relationship Id="rId3" Type="http://schemas.openxmlformats.org/officeDocument/2006/relationships/styles" Target="styles.xml"/><Relationship Id="rId7" Type="http://schemas.openxmlformats.org/officeDocument/2006/relationships/image" Target="http://intranet/sites/default/files/SZTNH_logo_magy_rgb.bm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o@hipo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o@hipo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9459F-5D73-4A45-89DF-DAAB1F60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871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Szabadalmi Hivatal álláspályázatot hirdet</vt:lpstr>
    </vt:vector>
  </TitlesOfParts>
  <Company>HPO</Company>
  <LinksUpToDate>false</LinksUpToDate>
  <CharactersWithSpaces>7554</CharactersWithSpaces>
  <SharedDoc>false</SharedDoc>
  <HLinks>
    <vt:vector size="12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mailto:ildiko.honig@hipo.gov.hu</vt:lpwstr>
      </vt:variant>
      <vt:variant>
        <vt:lpwstr/>
      </vt:variant>
      <vt:variant>
        <vt:i4>1966154</vt:i4>
      </vt:variant>
      <vt:variant>
        <vt:i4>3</vt:i4>
      </vt:variant>
      <vt:variant>
        <vt:i4>0</vt:i4>
      </vt:variant>
      <vt:variant>
        <vt:i4>5</vt:i4>
      </vt:variant>
      <vt:variant>
        <vt:lpwstr>http://www.sztnh.gov.hu/hirek/kapcsolodo/Oneletrajz_minta-Kitoltesi_utmutato.xls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Szabadalmi Hivatal álláspályázatot hirdet</dc:title>
  <dc:subject/>
  <dc:creator>SCHWENK</dc:creator>
  <cp:keywords/>
  <dc:description/>
  <cp:lastModifiedBy> </cp:lastModifiedBy>
  <cp:revision>10</cp:revision>
  <cp:lastPrinted>2013-12-12T13:52:00Z</cp:lastPrinted>
  <dcterms:created xsi:type="dcterms:W3CDTF">2014-09-10T14:37:00Z</dcterms:created>
  <dcterms:modified xsi:type="dcterms:W3CDTF">2014-11-10T10:43:00Z</dcterms:modified>
</cp:coreProperties>
</file>